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336F" w:rsidR="00F944EE" w:rsidP="00F944EE" w:rsidRDefault="00F944EE" w14:paraId="307018C6" w14:textId="6E36C92B">
      <w:pPr>
        <w:pStyle w:val="c3"/>
        <w:spacing w:line="240" w:lineRule="auto"/>
        <w:rPr>
          <w:rFonts w:ascii="Arial" w:hAnsi="Arial" w:eastAsia="Arial" w:cs="Arial"/>
          <w:sz w:val="23"/>
          <w:szCs w:val="23"/>
        </w:rPr>
      </w:pPr>
      <w:r w:rsidRPr="262E393F" w:rsidR="262E393F">
        <w:rPr>
          <w:rFonts w:ascii="Arial" w:hAnsi="Arial" w:eastAsia="Arial" w:cs="Arial"/>
          <w:sz w:val="23"/>
          <w:szCs w:val="23"/>
        </w:rPr>
        <w:t>United Way of West Florida</w:t>
      </w:r>
    </w:p>
    <w:p w:rsidRPr="007F336F" w:rsidR="00F944EE" w:rsidP="00F944EE" w:rsidRDefault="00F944EE" w14:paraId="57734350" w14:textId="77777777">
      <w:pPr>
        <w:pStyle w:val="c3"/>
        <w:tabs>
          <w:tab w:val="left" w:pos="1980"/>
          <w:tab w:val="center" w:pos="5256"/>
        </w:tabs>
        <w:spacing w:line="240" w:lineRule="auto"/>
        <w:rPr>
          <w:rFonts w:ascii="Arial" w:hAnsi="Arial" w:eastAsia="Arial" w:cs="Arial"/>
          <w:sz w:val="23"/>
          <w:szCs w:val="23"/>
        </w:rPr>
      </w:pPr>
      <w:r w:rsidRPr="262E393F" w:rsidR="262E393F">
        <w:rPr>
          <w:rFonts w:ascii="Arial" w:hAnsi="Arial" w:eastAsia="Arial" w:cs="Arial"/>
          <w:sz w:val="23"/>
          <w:szCs w:val="23"/>
        </w:rPr>
        <w:t>Position Description</w:t>
      </w:r>
    </w:p>
    <w:p w:rsidRPr="007F336F" w:rsidR="00F944EE" w:rsidP="00F944EE" w:rsidRDefault="00F944EE" w14:paraId="7BEA36AA" w14:textId="77777777">
      <w:pPr>
        <w:widowControl w:val="0"/>
        <w:tabs>
          <w:tab w:val="left" w:pos="2180"/>
          <w:tab w:val="left" w:pos="5060"/>
        </w:tabs>
        <w:rPr>
          <w:rFonts w:ascii="Arial" w:hAnsi="Arial" w:eastAsia="Arial" w:cs="Arial"/>
          <w:sz w:val="23"/>
          <w:szCs w:val="23"/>
        </w:rPr>
      </w:pPr>
    </w:p>
    <w:p w:rsidRPr="007F336F" w:rsidR="00F944EE" w:rsidP="00F944EE" w:rsidRDefault="00F944EE" w14:paraId="63401975" w14:textId="7B113A15">
      <w:pPr>
        <w:pStyle w:val="t1"/>
        <w:tabs>
          <w:tab w:val="left" w:pos="2180"/>
          <w:tab w:val="left" w:pos="2880"/>
          <w:tab w:val="left" w:pos="5060"/>
        </w:tabs>
        <w:spacing w:line="240" w:lineRule="auto"/>
        <w:rPr>
          <w:rFonts w:ascii="Arial" w:hAnsi="Arial" w:eastAsia="Arial" w:cs="Arial"/>
          <w:sz w:val="23"/>
          <w:szCs w:val="23"/>
        </w:rPr>
      </w:pPr>
      <w:r w:rsidRPr="68433E37" w:rsidR="262E393F">
        <w:rPr>
          <w:rFonts w:ascii="Arial" w:hAnsi="Arial" w:eastAsia="Arial" w:cs="Arial"/>
          <w:sz w:val="23"/>
          <w:szCs w:val="23"/>
        </w:rPr>
        <w:t xml:space="preserve">Latest Revision </w:t>
      </w:r>
      <w:r w:rsidRPr="68433E37" w:rsidR="2488B504">
        <w:rPr>
          <w:rFonts w:ascii="Arial" w:hAnsi="Arial" w:eastAsia="Arial" w:cs="Arial"/>
          <w:sz w:val="23"/>
          <w:szCs w:val="23"/>
        </w:rPr>
        <w:t xml:space="preserve">Date: </w:t>
      </w:r>
      <w:r>
        <w:tab/>
      </w:r>
      <w:r w:rsidRPr="68433E37" w:rsidR="262E393F">
        <w:rPr>
          <w:rFonts w:ascii="Arial" w:hAnsi="Arial" w:eastAsia="Arial" w:cs="Arial"/>
          <w:sz w:val="23"/>
          <w:szCs w:val="23"/>
        </w:rPr>
        <w:t>June 2025</w:t>
      </w:r>
    </w:p>
    <w:p w:rsidRPr="007F336F" w:rsidR="00F944EE" w:rsidP="00F944EE" w:rsidRDefault="00F944EE" w14:paraId="2D1D8787" w14:textId="30A86F02">
      <w:pPr>
        <w:pStyle w:val="t1"/>
        <w:tabs>
          <w:tab w:val="left" w:pos="2180"/>
          <w:tab w:val="left" w:pos="2880"/>
          <w:tab w:val="left" w:pos="5060"/>
        </w:tabs>
        <w:spacing w:line="240" w:lineRule="auto"/>
        <w:rPr>
          <w:rFonts w:ascii="Arial" w:hAnsi="Arial" w:eastAsia="Arial" w:cs="Arial"/>
          <w:sz w:val="23"/>
          <w:szCs w:val="23"/>
        </w:rPr>
      </w:pPr>
      <w:r w:rsidRPr="68433E37" w:rsidR="262E393F">
        <w:rPr>
          <w:rFonts w:ascii="Arial" w:hAnsi="Arial" w:eastAsia="Arial" w:cs="Arial"/>
          <w:sz w:val="23"/>
          <w:szCs w:val="23"/>
        </w:rPr>
        <w:t>Position/</w:t>
      </w:r>
      <w:r w:rsidRPr="68433E37" w:rsidR="11C74029">
        <w:rPr>
          <w:rFonts w:ascii="Arial" w:hAnsi="Arial" w:eastAsia="Arial" w:cs="Arial"/>
          <w:sz w:val="23"/>
          <w:szCs w:val="23"/>
        </w:rPr>
        <w:t xml:space="preserve">Title: </w:t>
      </w:r>
      <w:r>
        <w:tab/>
      </w:r>
      <w:r>
        <w:tab/>
      </w:r>
      <w:r w:rsidRPr="68433E37" w:rsidR="262E393F">
        <w:rPr>
          <w:rFonts w:ascii="Arial" w:hAnsi="Arial" w:eastAsia="Arial" w:cs="Arial"/>
          <w:sz w:val="23"/>
          <w:szCs w:val="23"/>
        </w:rPr>
        <w:t>Development Manager</w:t>
      </w:r>
    </w:p>
    <w:p w:rsidRPr="007F336F" w:rsidR="00F944EE" w:rsidP="00F944EE" w:rsidRDefault="00F944EE" w14:paraId="60E520B4" w14:textId="38EFF1AA">
      <w:pPr>
        <w:pStyle w:val="p4"/>
        <w:tabs>
          <w:tab w:val="left" w:pos="2880"/>
        </w:tabs>
        <w:spacing w:line="240" w:lineRule="auto"/>
        <w:ind w:left="2304"/>
        <w:rPr>
          <w:rFonts w:ascii="Arial" w:hAnsi="Arial" w:eastAsia="Arial" w:cs="Arial"/>
          <w:sz w:val="23"/>
          <w:szCs w:val="23"/>
        </w:rPr>
      </w:pPr>
      <w:r w:rsidRPr="68433E37" w:rsidR="262E393F">
        <w:rPr>
          <w:rFonts w:ascii="Arial" w:hAnsi="Arial" w:eastAsia="Arial" w:cs="Arial"/>
          <w:sz w:val="23"/>
          <w:szCs w:val="23"/>
        </w:rPr>
        <w:t xml:space="preserve">Reports </w:t>
      </w:r>
      <w:r w:rsidRPr="68433E37" w:rsidR="3F3663F0">
        <w:rPr>
          <w:rFonts w:ascii="Arial" w:hAnsi="Arial" w:eastAsia="Arial" w:cs="Arial"/>
          <w:sz w:val="23"/>
          <w:szCs w:val="23"/>
        </w:rPr>
        <w:t>to:</w:t>
      </w:r>
      <w:r>
        <w:tab/>
      </w:r>
      <w:r>
        <w:tab/>
      </w:r>
      <w:r>
        <w:tab/>
      </w:r>
      <w:r w:rsidRPr="68433E37" w:rsidR="262E393F">
        <w:rPr>
          <w:rFonts w:ascii="Arial" w:hAnsi="Arial" w:eastAsia="Arial" w:cs="Arial"/>
          <w:sz w:val="23"/>
          <w:szCs w:val="23"/>
        </w:rPr>
        <w:t xml:space="preserve">VP of Philanthropy &amp; Communications </w:t>
      </w:r>
    </w:p>
    <w:p w:rsidRPr="007F336F" w:rsidR="00F944EE" w:rsidP="00F944EE" w:rsidRDefault="00F944EE" w14:paraId="5124915A" w14:textId="502851E5">
      <w:pPr>
        <w:pStyle w:val="p4"/>
        <w:tabs>
          <w:tab w:val="left" w:pos="2880"/>
        </w:tabs>
        <w:spacing w:line="240" w:lineRule="auto"/>
        <w:ind w:left="2304"/>
        <w:rPr>
          <w:rFonts w:ascii="Arial" w:hAnsi="Arial" w:cs="Arial"/>
        </w:rPr>
      </w:pPr>
      <w:r w:rsidRPr="68433E37" w:rsidR="262E393F">
        <w:rPr>
          <w:rFonts w:ascii="Arial" w:hAnsi="Arial" w:eastAsia="Arial" w:cs="Arial"/>
          <w:sz w:val="23"/>
          <w:szCs w:val="23"/>
        </w:rPr>
        <w:t>Exempt/Non-</w:t>
      </w:r>
      <w:r w:rsidRPr="68433E37" w:rsidR="25B8D6FD">
        <w:rPr>
          <w:rFonts w:ascii="Arial" w:hAnsi="Arial" w:eastAsia="Arial" w:cs="Arial"/>
          <w:sz w:val="23"/>
          <w:szCs w:val="23"/>
        </w:rPr>
        <w:t>exempt:</w:t>
      </w:r>
      <w:r>
        <w:tab/>
      </w:r>
      <w:r>
        <w:tab/>
      </w:r>
      <w:r>
        <w:tab/>
      </w:r>
      <w:r w:rsidRPr="68433E37" w:rsidR="262E393F">
        <w:rPr>
          <w:rFonts w:ascii="Arial" w:hAnsi="Arial" w:cs="Arial"/>
        </w:rPr>
        <w:t>Non-exempt</w:t>
      </w:r>
    </w:p>
    <w:p w:rsidRPr="007F336F" w:rsidR="00F944EE" w:rsidP="00F944EE" w:rsidRDefault="00F944EE" w14:paraId="02E8FC1F" w14:textId="446D6FEB">
      <w:pPr>
        <w:pStyle w:val="p4"/>
        <w:tabs>
          <w:tab w:val="left" w:pos="2880"/>
        </w:tabs>
        <w:spacing w:line="240" w:lineRule="auto"/>
        <w:ind w:left="2304"/>
        <w:rPr>
          <w:rFonts w:ascii="Arial" w:hAnsi="Arial" w:eastAsia="Arial" w:cs="Arial"/>
          <w:sz w:val="23"/>
          <w:szCs w:val="23"/>
        </w:rPr>
      </w:pPr>
      <w:r w:rsidRPr="68433E37" w:rsidR="262E393F">
        <w:rPr>
          <w:rFonts w:ascii="Arial" w:hAnsi="Arial" w:eastAsia="Arial" w:cs="Arial"/>
          <w:sz w:val="23"/>
          <w:szCs w:val="23"/>
        </w:rPr>
        <w:t xml:space="preserve">Hourly </w:t>
      </w:r>
      <w:r w:rsidRPr="68433E37" w:rsidR="4686074B">
        <w:rPr>
          <w:rFonts w:ascii="Arial" w:hAnsi="Arial" w:eastAsia="Arial" w:cs="Arial"/>
          <w:sz w:val="23"/>
          <w:szCs w:val="23"/>
        </w:rPr>
        <w:t xml:space="preserve">Rate: </w:t>
      </w:r>
      <w:r>
        <w:tab/>
      </w:r>
      <w:r>
        <w:tab/>
      </w:r>
      <w:r>
        <w:tab/>
      </w:r>
      <w:r w:rsidRPr="68433E37" w:rsidR="262E393F">
        <w:rPr>
          <w:rFonts w:ascii="Arial" w:hAnsi="Arial" w:cs="Arial"/>
        </w:rPr>
        <w:t>$20.00</w:t>
      </w:r>
    </w:p>
    <w:p w:rsidRPr="007F336F" w:rsidR="00F944EE" w:rsidP="00F944EE" w:rsidRDefault="00F944EE" w14:paraId="3F1CDD3F" w14:textId="3134494D">
      <w:pPr>
        <w:widowControl w:val="0"/>
        <w:tabs>
          <w:tab w:val="left" w:pos="2240"/>
        </w:tabs>
        <w:spacing w:line="280" w:lineRule="exact"/>
        <w:rPr>
          <w:rFonts w:ascii="Arial" w:hAnsi="Arial" w:eastAsia="Arial" w:cs="Arial"/>
          <w:sz w:val="23"/>
          <w:szCs w:val="23"/>
        </w:rPr>
      </w:pPr>
      <w:r w:rsidRPr="262E393F" w:rsidR="262E393F">
        <w:rPr>
          <w:rFonts w:ascii="Arial" w:hAnsi="Arial" w:eastAsia="Arial" w:cs="Arial"/>
          <w:b w:val="1"/>
          <w:bCs w:val="1"/>
          <w:sz w:val="23"/>
          <w:szCs w:val="23"/>
        </w:rPr>
        <w:t>______________________________________________________________________________</w:t>
      </w:r>
    </w:p>
    <w:p w:rsidRPr="007F336F" w:rsidR="00F944EE" w:rsidP="00F944EE" w:rsidRDefault="00F944EE" w14:paraId="41DB7F50" w14:textId="3E70860C">
      <w:pPr>
        <w:pStyle w:val="p5"/>
        <w:tabs>
          <w:tab w:val="left" w:pos="720"/>
        </w:tabs>
        <w:spacing w:line="280" w:lineRule="exact"/>
        <w:rPr>
          <w:rFonts w:ascii="Arial" w:hAnsi="Arial" w:eastAsia="Arial" w:cs="Arial"/>
          <w:b w:val="1"/>
          <w:bCs w:val="1"/>
          <w:sz w:val="23"/>
          <w:szCs w:val="23"/>
        </w:rPr>
      </w:pPr>
      <w:r w:rsidRPr="262E393F" w:rsidR="262E393F">
        <w:rPr>
          <w:rFonts w:ascii="Arial" w:hAnsi="Arial" w:eastAsia="Arial" w:cs="Arial"/>
          <w:b w:val="1"/>
          <w:bCs w:val="1"/>
          <w:sz w:val="23"/>
          <w:szCs w:val="23"/>
        </w:rPr>
        <w:t>General Description:</w:t>
      </w:r>
    </w:p>
    <w:p w:rsidRPr="007F336F" w:rsidR="00F944EE" w:rsidP="67547859" w:rsidRDefault="00F944EE" w14:paraId="1CAFF39C" w14:textId="4BD30CE4">
      <w:pPr>
        <w:pStyle w:val="NormalWeb"/>
        <w:spacing w:before="0" w:beforeAutospacing="off" w:after="0" w:afterAutospacing="off"/>
        <w:rPr>
          <w:rFonts w:ascii="Arial" w:hAnsi="Arial" w:eastAsia="Arial" w:cs="Arial"/>
          <w:sz w:val="23"/>
          <w:szCs w:val="23"/>
        </w:rPr>
      </w:pPr>
      <w:r w:rsidRPr="262E393F" w:rsidR="262E393F">
        <w:rPr>
          <w:rFonts w:ascii="Arial" w:hAnsi="Arial" w:eastAsia="Arial" w:cs="Arial"/>
          <w:sz w:val="23"/>
          <w:szCs w:val="23"/>
        </w:rPr>
        <w:t xml:space="preserve">The Development Manager plays a critical role within United Way of West Florida (UWWF), driving both fundraising and program development efforts to support the organization’s mission and impact. This position </w:t>
      </w:r>
      <w:r w:rsidRPr="262E393F" w:rsidR="262E393F">
        <w:rPr>
          <w:rFonts w:ascii="Arial" w:hAnsi="Arial" w:eastAsia="Arial" w:cs="Arial"/>
          <w:sz w:val="23"/>
          <w:szCs w:val="23"/>
        </w:rPr>
        <w:t>is responsible for</w:t>
      </w:r>
      <w:r w:rsidRPr="262E393F" w:rsidR="262E393F">
        <w:rPr>
          <w:rFonts w:ascii="Arial" w:hAnsi="Arial" w:eastAsia="Arial" w:cs="Arial"/>
          <w:sz w:val="23"/>
          <w:szCs w:val="23"/>
        </w:rPr>
        <w:t xml:space="preserve"> executing fundraising events, workplace campaigns, and supporting community-based program initiatives. The Development Manager also collaborates across departments with a preferred understanding of nonprofit accounting and database management to help align financial strategy with development and programmatic goals. </w:t>
      </w:r>
    </w:p>
    <w:p w:rsidRPr="007F336F" w:rsidR="00F944EE" w:rsidP="00F944EE" w:rsidRDefault="00F944EE" w14:paraId="25216F75" w14:textId="77777777">
      <w:pPr>
        <w:widowControl w:val="0"/>
        <w:tabs>
          <w:tab w:val="left" w:pos="720"/>
        </w:tabs>
        <w:rPr>
          <w:rFonts w:ascii="Arial" w:hAnsi="Arial" w:eastAsia="Arial" w:cs="Arial"/>
          <w:sz w:val="23"/>
          <w:szCs w:val="23"/>
        </w:rPr>
      </w:pPr>
    </w:p>
    <w:p w:rsidRPr="007F336F" w:rsidR="009E477A" w:rsidP="00F944EE" w:rsidRDefault="009E477A" w14:paraId="682D1D65" w14:textId="21A35ADB">
      <w:pPr>
        <w:pStyle w:val="p6"/>
        <w:tabs>
          <w:tab w:val="left" w:pos="720"/>
        </w:tabs>
        <w:spacing w:line="240" w:lineRule="auto"/>
        <w:rPr>
          <w:rFonts w:ascii="Arial" w:hAnsi="Arial" w:eastAsia="Arial" w:cs="Arial"/>
          <w:b w:val="1"/>
          <w:bCs w:val="1"/>
          <w:sz w:val="23"/>
          <w:szCs w:val="23"/>
        </w:rPr>
      </w:pPr>
      <w:r w:rsidRPr="262E393F" w:rsidR="262E393F">
        <w:rPr>
          <w:rFonts w:ascii="Arial" w:hAnsi="Arial" w:eastAsia="Arial" w:cs="Arial"/>
          <w:b w:val="1"/>
          <w:bCs w:val="1"/>
          <w:sz w:val="23"/>
          <w:szCs w:val="23"/>
        </w:rPr>
        <w:t>Essential Functions:</w:t>
      </w:r>
    </w:p>
    <w:p w:rsidRPr="005100D4" w:rsidR="00F944EE" w:rsidP="00F944EE" w:rsidRDefault="00F944EE" w14:paraId="7C813912" w14:textId="3E30DB36">
      <w:pPr>
        <w:pStyle w:val="p6"/>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Fundraising and Relationship Management </w:t>
      </w:r>
    </w:p>
    <w:p w:rsidRPr="005100D4" w:rsidR="00DF53AD" w:rsidP="00DF53AD" w:rsidRDefault="00DF53AD" w14:paraId="340E01C7" w14:textId="560436C7">
      <w:pPr>
        <w:pStyle w:val="ListParagraph"/>
        <w:widowControl w:val="0"/>
        <w:numPr>
          <w:ilvl w:val="0"/>
          <w:numId w:val="8"/>
        </w:numPr>
        <w:rPr>
          <w:rFonts w:ascii="Arial" w:hAnsi="Arial" w:eastAsia="Arial" w:cs="Arial"/>
          <w:sz w:val="23"/>
          <w:szCs w:val="23"/>
        </w:rPr>
      </w:pPr>
      <w:r w:rsidRPr="262E393F" w:rsidR="262E393F">
        <w:rPr>
          <w:rFonts w:ascii="Arial" w:hAnsi="Arial" w:eastAsia="Arial" w:cs="Arial"/>
          <w:sz w:val="23"/>
          <w:szCs w:val="23"/>
        </w:rPr>
        <w:t xml:space="preserve">Through collaboration with Community Impact and other departments, help ensure UWWF has the financial resources needed to support community investment grants, community impact initiatives, and the organization’s daily operations. </w:t>
      </w:r>
    </w:p>
    <w:p w:rsidRPr="005100D4" w:rsidR="00F944EE" w:rsidP="00F944EE" w:rsidRDefault="00F944EE" w14:paraId="4A320105" w14:textId="19E95440">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Manage a portfolio of corporate and organizational partners; plan and implement annual workplace campaigns. </w:t>
      </w:r>
    </w:p>
    <w:p w:rsidRPr="005100D4" w:rsidR="003603FB" w:rsidP="003603FB" w:rsidRDefault="003603FB" w14:paraId="06B810BB" w14:textId="77777777">
      <w:pPr>
        <w:pStyle w:val="ListParagraph"/>
        <w:numPr>
          <w:ilvl w:val="0"/>
          <w:numId w:val="8"/>
        </w:numPr>
        <w:rPr>
          <w:rFonts w:ascii="Arial" w:hAnsi="Arial" w:eastAsia="Arial" w:cs="Arial"/>
          <w:sz w:val="23"/>
          <w:szCs w:val="23"/>
        </w:rPr>
      </w:pPr>
      <w:r w:rsidRPr="262E393F" w:rsidR="262E393F">
        <w:rPr>
          <w:rFonts w:ascii="Arial" w:hAnsi="Arial" w:eastAsia="Arial" w:cs="Arial"/>
          <w:sz w:val="23"/>
          <w:szCs w:val="23"/>
        </w:rPr>
        <w:t xml:space="preserve">Develop and deliver effective and </w:t>
      </w:r>
      <w:r w:rsidRPr="262E393F" w:rsidR="262E393F">
        <w:rPr>
          <w:rFonts w:ascii="Arial" w:hAnsi="Arial" w:eastAsia="Arial" w:cs="Arial"/>
          <w:sz w:val="23"/>
          <w:szCs w:val="23"/>
        </w:rPr>
        <w:t>appropriate presentations</w:t>
      </w:r>
      <w:r w:rsidRPr="262E393F" w:rsidR="262E393F">
        <w:rPr>
          <w:rFonts w:ascii="Arial" w:hAnsi="Arial" w:eastAsia="Arial" w:cs="Arial"/>
          <w:sz w:val="23"/>
          <w:szCs w:val="23"/>
        </w:rPr>
        <w:t xml:space="preserve"> and information to diverse work environments.</w:t>
      </w:r>
    </w:p>
    <w:p w:rsidRPr="005100D4" w:rsidR="00F944EE" w:rsidP="00F944EE" w:rsidRDefault="00F944EE" w14:paraId="0B266835" w14:textId="6179D07E">
      <w:pPr>
        <w:pStyle w:val="p6"/>
        <w:numPr>
          <w:ilvl w:val="0"/>
          <w:numId w:val="8"/>
        </w:numPr>
        <w:tabs>
          <w:tab w:val="left" w:pos="720"/>
        </w:tabs>
        <w:spacing w:line="240" w:lineRule="auto"/>
        <w:rPr>
          <w:rFonts w:ascii="Arial" w:hAnsi="Arial" w:eastAsia="Arial" w:cs="Arial"/>
          <w:sz w:val="23"/>
          <w:szCs w:val="23"/>
        </w:rPr>
      </w:pPr>
      <w:r w:rsidRPr="68433E37" w:rsidR="602D6020">
        <w:rPr>
          <w:rFonts w:ascii="Arial" w:hAnsi="Arial" w:eastAsia="Arial" w:cs="Arial"/>
          <w:sz w:val="23"/>
          <w:szCs w:val="23"/>
        </w:rPr>
        <w:t>Help plan, organize, and execute fundraising events such as the Glitz and Gallop annual fundraiser, to engage donors and elevate visibility.</w:t>
      </w:r>
    </w:p>
    <w:p w:rsidRPr="005100D4" w:rsidR="00F944EE" w:rsidP="00F944EE" w:rsidRDefault="00F944EE" w14:paraId="6F604405" w14:textId="318B6995">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Develop long-term, year-round engagement strategies for donors, volunteers, and corporate leaders, including sharing </w:t>
      </w:r>
    </w:p>
    <w:p w:rsidRPr="005100D4" w:rsidR="00A67D65" w:rsidP="00F944EE" w:rsidRDefault="00A67D65" w14:paraId="5C09F006" w14:textId="75EB53EA">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Identify</w:t>
      </w:r>
      <w:r w:rsidRPr="262E393F" w:rsidR="262E393F">
        <w:rPr>
          <w:rFonts w:ascii="Arial" w:hAnsi="Arial" w:eastAsia="Arial" w:cs="Arial"/>
          <w:sz w:val="23"/>
          <w:szCs w:val="23"/>
        </w:rPr>
        <w:t xml:space="preserve"> and cultivate new business prospects and community relationships. </w:t>
      </w:r>
    </w:p>
    <w:p w:rsidRPr="005100D4" w:rsidR="00A67D65" w:rsidP="00F944EE" w:rsidRDefault="00A67D65" w14:paraId="5A67809B" w14:textId="70C660B0">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Support recruitment, onboarding, and </w:t>
      </w:r>
      <w:r w:rsidRPr="262E393F" w:rsidR="262E393F">
        <w:rPr>
          <w:rFonts w:ascii="Arial" w:hAnsi="Arial" w:eastAsia="Arial" w:cs="Arial"/>
          <w:sz w:val="23"/>
          <w:szCs w:val="23"/>
        </w:rPr>
        <w:t>management of seasonal development employees and/or volunteer fundraising Ambassadors.</w:t>
      </w:r>
      <w:r w:rsidRPr="262E393F" w:rsidR="262E393F">
        <w:rPr>
          <w:rFonts w:ascii="Arial" w:hAnsi="Arial" w:eastAsia="Arial" w:cs="Arial"/>
          <w:sz w:val="23"/>
          <w:szCs w:val="23"/>
        </w:rPr>
        <w:t xml:space="preserve"> </w:t>
      </w:r>
    </w:p>
    <w:p w:rsidRPr="005100D4" w:rsidR="003603FB" w:rsidP="003603FB" w:rsidRDefault="003603FB" w14:paraId="09DEEA61" w14:textId="77777777">
      <w:pPr>
        <w:pStyle w:val="ListParagraph"/>
        <w:numPr>
          <w:ilvl w:val="0"/>
          <w:numId w:val="8"/>
        </w:numPr>
        <w:rPr>
          <w:rFonts w:ascii="Arial" w:hAnsi="Arial" w:eastAsia="Arial" w:cs="Arial"/>
          <w:sz w:val="23"/>
          <w:szCs w:val="23"/>
        </w:rPr>
      </w:pPr>
      <w:r w:rsidRPr="262E393F" w:rsidR="262E393F">
        <w:rPr>
          <w:rFonts w:ascii="Arial" w:hAnsi="Arial" w:eastAsia="Arial" w:cs="Arial"/>
          <w:sz w:val="23"/>
          <w:szCs w:val="23"/>
        </w:rPr>
        <w:t xml:space="preserve">Effectively communicate the UWWF message to external parties by having a keen understanding of UWWF’s organizational mission, goals, community impact strategies, and community needs. </w:t>
      </w:r>
    </w:p>
    <w:p w:rsidRPr="005100D4" w:rsidR="003603FB" w:rsidP="003603FB" w:rsidRDefault="003603FB" w14:paraId="67C563C3" w14:textId="77777777">
      <w:pPr>
        <w:pStyle w:val="ListParagraph"/>
        <w:numPr>
          <w:ilvl w:val="0"/>
          <w:numId w:val="8"/>
        </w:numPr>
        <w:rPr>
          <w:rFonts w:ascii="Arial" w:hAnsi="Arial" w:eastAsia="Arial" w:cs="Arial"/>
          <w:sz w:val="23"/>
          <w:szCs w:val="23"/>
        </w:rPr>
      </w:pPr>
      <w:r w:rsidRPr="262E393F" w:rsidR="262E393F">
        <w:rPr>
          <w:rFonts w:ascii="Arial" w:hAnsi="Arial" w:eastAsia="Arial" w:cs="Arial"/>
          <w:sz w:val="23"/>
          <w:szCs w:val="23"/>
        </w:rPr>
        <w:t xml:space="preserve">Research and analyze corporate partnerships through workplace campaign history, trends, and relationships to develop an action plan that maximizes fundraising efforts. </w:t>
      </w:r>
    </w:p>
    <w:p w:rsidRPr="007F336F" w:rsidR="009E477A" w:rsidP="262E393F" w:rsidRDefault="009E477A" w14:paraId="5CF7F0FE" w14:textId="5973F075">
      <w:pPr>
        <w:pStyle w:val="ListParagraph"/>
        <w:numPr>
          <w:ilvl w:val="0"/>
          <w:numId w:val="8"/>
        </w:numPr>
        <w:spacing w:line="240" w:lineRule="auto"/>
        <w:ind/>
        <w:rPr>
          <w:rFonts w:ascii="Arial" w:hAnsi="Arial" w:eastAsia="Arial" w:cs="Arial"/>
          <w:sz w:val="23"/>
          <w:szCs w:val="23"/>
        </w:rPr>
      </w:pPr>
      <w:r w:rsidRPr="262E393F" w:rsidR="262E393F">
        <w:rPr>
          <w:rFonts w:ascii="Arial" w:hAnsi="Arial" w:eastAsia="Arial" w:cs="Arial"/>
          <w:sz w:val="23"/>
          <w:szCs w:val="23"/>
        </w:rPr>
        <w:t>Develop and implement creative strategies to achieve UWWF’s annual campaign goal.</w:t>
      </w:r>
    </w:p>
    <w:p w:rsidRPr="007F336F" w:rsidR="00F944EE" w:rsidP="00F944EE" w:rsidRDefault="00F944EE" w14:paraId="59FDA97E" w14:textId="6485522F">
      <w:pPr>
        <w:pStyle w:val="p6"/>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Program Development and Training </w:t>
      </w:r>
    </w:p>
    <w:p w:rsidRPr="007F336F" w:rsidR="00F944EE" w:rsidP="00F944EE" w:rsidRDefault="00A67D65" w14:paraId="2AECAFAA" w14:textId="6C8405D9">
      <w:pPr>
        <w:pStyle w:val="p6"/>
        <w:numPr>
          <w:ilvl w:val="0"/>
          <w:numId w:val="8"/>
        </w:numPr>
        <w:tabs>
          <w:tab w:val="left" w:pos="720"/>
        </w:tabs>
        <w:spacing w:line="240" w:lineRule="auto"/>
        <w:rPr>
          <w:rFonts w:ascii="Arial" w:hAnsi="Arial" w:eastAsia="Arial" w:cs="Arial"/>
          <w:sz w:val="23"/>
          <w:szCs w:val="23"/>
        </w:rPr>
      </w:pPr>
      <w:r w:rsidRPr="68433E37" w:rsidR="262E393F">
        <w:rPr>
          <w:rFonts w:ascii="Arial" w:hAnsi="Arial" w:eastAsia="Arial" w:cs="Arial"/>
          <w:sz w:val="23"/>
          <w:szCs w:val="23"/>
        </w:rPr>
        <w:t xml:space="preserve">Collaborate with </w:t>
      </w:r>
      <w:r w:rsidRPr="68433E37" w:rsidR="262E393F">
        <w:rPr>
          <w:rFonts w:ascii="Arial" w:hAnsi="Arial" w:eastAsia="Arial" w:cs="Arial"/>
          <w:sz w:val="23"/>
          <w:szCs w:val="23"/>
        </w:rPr>
        <w:t>leadership</w:t>
      </w:r>
      <w:r w:rsidRPr="68433E37" w:rsidR="262E393F">
        <w:rPr>
          <w:rFonts w:ascii="Arial" w:hAnsi="Arial" w:eastAsia="Arial" w:cs="Arial"/>
          <w:sz w:val="23"/>
          <w:szCs w:val="23"/>
        </w:rPr>
        <w:t xml:space="preserve"> and community partners to secure sponsorships for community programs and events such as Stuff the Bus, Day of Caring, Volunteer Income Tax Assistance, and more, and share with workplace campaigns and donors. </w:t>
      </w:r>
    </w:p>
    <w:p w:rsidRPr="007F336F" w:rsidR="00A67D65" w:rsidP="00F944EE" w:rsidRDefault="00A67D65" w14:paraId="474B8F32" w14:textId="0D9BCB31">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Assist</w:t>
      </w:r>
      <w:r w:rsidRPr="262E393F" w:rsidR="262E393F">
        <w:rPr>
          <w:rFonts w:ascii="Arial" w:hAnsi="Arial" w:eastAsia="Arial" w:cs="Arial"/>
          <w:sz w:val="23"/>
          <w:szCs w:val="23"/>
        </w:rPr>
        <w:t xml:space="preserve"> in tracking program metrics, outcomes, and opportunities for enhancement. </w:t>
      </w:r>
    </w:p>
    <w:p w:rsidRPr="007F336F" w:rsidR="00A67D65" w:rsidP="00F944EE" w:rsidRDefault="00A67D65" w14:paraId="12896A9C" w14:textId="3ADBD300">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Help </w:t>
      </w:r>
      <w:r w:rsidRPr="262E393F" w:rsidR="262E393F">
        <w:rPr>
          <w:rFonts w:ascii="Arial" w:hAnsi="Arial" w:eastAsia="Arial" w:cs="Arial"/>
          <w:sz w:val="23"/>
          <w:szCs w:val="23"/>
        </w:rPr>
        <w:t>p</w:t>
      </w:r>
      <w:r w:rsidRPr="262E393F" w:rsidR="262E393F">
        <w:rPr>
          <w:rFonts w:ascii="Arial" w:hAnsi="Arial" w:eastAsia="Arial" w:cs="Arial"/>
          <w:sz w:val="23"/>
          <w:szCs w:val="23"/>
        </w:rPr>
        <w:t>lan and deliver training sessions for campaign volunteers, seasonal employees, coordinators, ambassadors, and staff.</w:t>
      </w:r>
    </w:p>
    <w:p w:rsidRPr="007F336F" w:rsidR="00EB12B4" w:rsidP="00F944EE" w:rsidRDefault="00EB12B4" w14:paraId="7F45A52A" w14:textId="595FC710">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Ensure training materials and program messaging align with UWWF’s mission and goals. </w:t>
      </w:r>
    </w:p>
    <w:p w:rsidRPr="007F336F" w:rsidR="00F944EE" w:rsidP="262E393F" w:rsidRDefault="00F944EE" w14:paraId="720D8A33" w14:textId="3D9A69F4">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Analyze community needs and provide strategic input on new program opportunities. </w:t>
      </w:r>
    </w:p>
    <w:p w:rsidRPr="007F336F" w:rsidR="009E477A" w:rsidP="009E477A" w:rsidRDefault="009E477A" w14:paraId="56CE8B50" w14:textId="42152504">
      <w:pPr>
        <w:pStyle w:val="p6"/>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Data, Reporting, and Analytics</w:t>
      </w:r>
    </w:p>
    <w:p w:rsidRPr="007F336F" w:rsidR="009E477A" w:rsidP="009E477A" w:rsidRDefault="009E477A" w14:paraId="6DD28172" w14:textId="28AD6484">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Monitor, track, and evaluate the success of fundraising campaigns, training efforts, and community programs. </w:t>
      </w:r>
    </w:p>
    <w:p w:rsidRPr="007F336F" w:rsidR="009E477A" w:rsidP="009E477A" w:rsidRDefault="009E477A" w14:paraId="5BA42CC6" w14:textId="7F50F27E">
      <w:pPr>
        <w:pStyle w:val="p6"/>
        <w:numPr>
          <w:ilvl w:val="0"/>
          <w:numId w:val="8"/>
        </w:numPr>
        <w:tabs>
          <w:tab w:val="left" w:pos="720"/>
        </w:tabs>
        <w:spacing w:line="240" w:lineRule="auto"/>
        <w:rPr>
          <w:rFonts w:ascii="Arial" w:hAnsi="Arial" w:eastAsia="Arial" w:cs="Arial"/>
          <w:sz w:val="23"/>
          <w:szCs w:val="23"/>
        </w:rPr>
      </w:pPr>
      <w:r w:rsidRPr="68433E37" w:rsidR="262E393F">
        <w:rPr>
          <w:rFonts w:ascii="Arial" w:hAnsi="Arial" w:eastAsia="Arial" w:cs="Arial"/>
          <w:sz w:val="23"/>
          <w:szCs w:val="23"/>
        </w:rPr>
        <w:t xml:space="preserve">Maintain </w:t>
      </w:r>
      <w:r w:rsidRPr="68433E37" w:rsidR="262E393F">
        <w:rPr>
          <w:rFonts w:ascii="Arial" w:hAnsi="Arial" w:eastAsia="Arial" w:cs="Arial"/>
          <w:sz w:val="23"/>
          <w:szCs w:val="23"/>
        </w:rPr>
        <w:t>accurate</w:t>
      </w:r>
      <w:r w:rsidRPr="68433E37" w:rsidR="262E393F">
        <w:rPr>
          <w:rFonts w:ascii="Arial" w:hAnsi="Arial" w:eastAsia="Arial" w:cs="Arial"/>
          <w:sz w:val="23"/>
          <w:szCs w:val="23"/>
        </w:rPr>
        <w:t xml:space="preserve"> and current donor and engagement data using CRM </w:t>
      </w:r>
      <w:bookmarkStart w:name="_Int_fnWYpW8e" w:id="1116158736"/>
      <w:r w:rsidRPr="68433E37" w:rsidR="262E393F">
        <w:rPr>
          <w:rFonts w:ascii="Arial" w:hAnsi="Arial" w:eastAsia="Arial" w:cs="Arial"/>
          <w:sz w:val="23"/>
          <w:szCs w:val="23"/>
        </w:rPr>
        <w:t>program</w:t>
      </w:r>
      <w:bookmarkEnd w:id="1116158736"/>
      <w:r w:rsidRPr="68433E37" w:rsidR="262E393F">
        <w:rPr>
          <w:rFonts w:ascii="Arial" w:hAnsi="Arial" w:eastAsia="Arial" w:cs="Arial"/>
          <w:sz w:val="23"/>
          <w:szCs w:val="23"/>
        </w:rPr>
        <w:t xml:space="preserve">. </w:t>
      </w:r>
    </w:p>
    <w:p w:rsidRPr="007F336F" w:rsidR="00F944EE" w:rsidP="262E393F" w:rsidRDefault="00F944EE" w14:paraId="04559C2B" w14:textId="4D56D7B1">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Provide regular updates, projections, and strategic recommendations to the VP of Philanthropy and Communications. </w:t>
      </w:r>
    </w:p>
    <w:p w:rsidRPr="007F336F" w:rsidR="009E477A" w:rsidP="009E477A" w:rsidRDefault="009E477A" w14:paraId="667FC8D7" w14:textId="5CB18052">
      <w:pPr>
        <w:pStyle w:val="p6"/>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Finance and Accounting </w:t>
      </w:r>
    </w:p>
    <w:p w:rsidRPr="007F336F" w:rsidR="009E477A" w:rsidP="009E477A" w:rsidRDefault="009E477A" w14:paraId="30A02EDC" w14:textId="391C0445">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Apply a basic understanding of nonprofit accounting concepts (e.g., restricted/unrestricted funds, in-kind donations, budget development).</w:t>
      </w:r>
    </w:p>
    <w:p w:rsidRPr="007F336F" w:rsidR="003F7C28" w:rsidP="003F7C28" w:rsidRDefault="009E477A" w14:paraId="3C33D0F9" w14:textId="36C832B8">
      <w:pPr>
        <w:pStyle w:val="p6"/>
        <w:numPr>
          <w:ilvl w:val="0"/>
          <w:numId w:val="8"/>
        </w:numPr>
        <w:tabs>
          <w:tab w:val="left" w:pos="720"/>
        </w:tabs>
        <w:spacing w:line="240" w:lineRule="auto"/>
        <w:rPr>
          <w:rFonts w:ascii="Arial" w:hAnsi="Arial" w:eastAsia="Arial" w:cs="Arial"/>
          <w:sz w:val="23"/>
          <w:szCs w:val="23"/>
        </w:rPr>
      </w:pPr>
      <w:r w:rsidRPr="262E393F" w:rsidR="262E393F">
        <w:rPr>
          <w:rFonts w:ascii="Arial" w:hAnsi="Arial" w:eastAsia="Arial" w:cs="Arial"/>
          <w:sz w:val="23"/>
          <w:szCs w:val="23"/>
        </w:rPr>
        <w:t xml:space="preserve">Collaborate with Finance and Community Impact teams </w:t>
      </w:r>
      <w:r w:rsidRPr="262E393F" w:rsidR="262E393F">
        <w:rPr>
          <w:rFonts w:ascii="Arial" w:hAnsi="Arial" w:eastAsia="Arial" w:cs="Arial"/>
          <w:sz w:val="23"/>
          <w:szCs w:val="23"/>
        </w:rPr>
        <w:t>to ensure financial transparency and campaign accountability.</w:t>
      </w:r>
    </w:p>
    <w:p w:rsidRPr="007F336F" w:rsidR="00F944EE" w:rsidP="262E393F" w:rsidRDefault="00F944EE" w14:paraId="61761AB9" w14:textId="2525E4E3">
      <w:pPr>
        <w:pStyle w:val="p6"/>
        <w:numPr>
          <w:ilvl w:val="0"/>
          <w:numId w:val="8"/>
        </w:numPr>
        <w:tabs>
          <w:tab w:val="left" w:leader="none" w:pos="720"/>
        </w:tabs>
        <w:spacing w:line="240" w:lineRule="auto"/>
        <w:rPr>
          <w:rFonts w:ascii="Arial" w:hAnsi="Arial" w:eastAsia="Arial" w:cs="Arial"/>
          <w:sz w:val="23"/>
          <w:szCs w:val="23"/>
        </w:rPr>
      </w:pPr>
      <w:r w:rsidRPr="68433E37" w:rsidR="262E393F">
        <w:rPr>
          <w:rFonts w:ascii="Arial" w:hAnsi="Arial" w:eastAsia="Arial" w:cs="Arial"/>
          <w:sz w:val="23"/>
          <w:szCs w:val="23"/>
        </w:rPr>
        <w:t xml:space="preserve">Understand how fundraising and programming impact the broader financial picture. </w:t>
      </w:r>
    </w:p>
    <w:p w:rsidR="68433E37" w:rsidP="68433E37" w:rsidRDefault="68433E37" w14:paraId="577E3432" w14:textId="2E6EDFBE">
      <w:pPr>
        <w:rPr>
          <w:rFonts w:ascii="Arial" w:hAnsi="Arial" w:eastAsia="Arial" w:cs="Arial"/>
          <w:b w:val="1"/>
          <w:bCs w:val="1"/>
          <w:sz w:val="23"/>
          <w:szCs w:val="23"/>
        </w:rPr>
      </w:pPr>
    </w:p>
    <w:p w:rsidRPr="007F336F" w:rsidR="00F944EE" w:rsidP="00F944EE" w:rsidRDefault="003F7C28" w14:paraId="0AEC0559" w14:textId="5F5E0117">
      <w:pPr>
        <w:rPr>
          <w:rFonts w:ascii="Arial" w:hAnsi="Arial" w:eastAsia="Arial" w:cs="Arial"/>
          <w:sz w:val="23"/>
          <w:szCs w:val="23"/>
        </w:rPr>
      </w:pPr>
      <w:r w:rsidRPr="262E393F" w:rsidR="262E393F">
        <w:rPr>
          <w:rFonts w:ascii="Arial" w:hAnsi="Arial" w:eastAsia="Arial" w:cs="Arial"/>
          <w:b w:val="1"/>
          <w:bCs w:val="1"/>
          <w:sz w:val="23"/>
          <w:szCs w:val="23"/>
        </w:rPr>
        <w:t>Additional Responsibilities</w:t>
      </w:r>
      <w:r w:rsidRPr="262E393F" w:rsidR="262E393F">
        <w:rPr>
          <w:rFonts w:ascii="Arial" w:hAnsi="Arial" w:eastAsia="Arial" w:cs="Arial"/>
          <w:b w:val="1"/>
          <w:bCs w:val="1"/>
          <w:sz w:val="23"/>
          <w:szCs w:val="23"/>
        </w:rPr>
        <w:t>:</w:t>
      </w:r>
    </w:p>
    <w:p w:rsidRPr="007F336F" w:rsidR="00F944EE" w:rsidP="003F7C28" w:rsidRDefault="003F7C28" w14:paraId="69527CBD" w14:textId="4B8BB50C">
      <w:pPr>
        <w:pStyle w:val="ListParagraph"/>
        <w:widowControl w:val="0"/>
        <w:numPr>
          <w:ilvl w:val="0"/>
          <w:numId w:val="9"/>
        </w:numPr>
        <w:tabs>
          <w:tab w:val="left" w:pos="72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Work with the Marketing team to develop compelling communications and materials that support campaigns, events, and programs. </w:t>
      </w:r>
    </w:p>
    <w:p w:rsidRPr="007F336F" w:rsidR="003F7C28" w:rsidP="003F7C28" w:rsidRDefault="003F7C28" w14:paraId="1A982588" w14:textId="76ADA058">
      <w:pPr>
        <w:pStyle w:val="ListParagraph"/>
        <w:widowControl w:val="0"/>
        <w:numPr>
          <w:ilvl w:val="0"/>
          <w:numId w:val="9"/>
        </w:numPr>
        <w:tabs>
          <w:tab w:val="left" w:pos="72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Represent UWWF at community, partner agency, and networking events to build relationships and increase visibility. </w:t>
      </w:r>
    </w:p>
    <w:p w:rsidRPr="007F336F" w:rsidR="003F7C28" w:rsidP="003F7C28" w:rsidRDefault="003F7C28" w14:paraId="156B6B40" w14:textId="38C7D50B">
      <w:pPr>
        <w:pStyle w:val="ListParagraph"/>
        <w:widowControl w:val="0"/>
        <w:numPr>
          <w:ilvl w:val="0"/>
          <w:numId w:val="9"/>
        </w:numPr>
        <w:tabs>
          <w:tab w:val="left" w:pos="72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Cultivate volunteer and donor connections that drive community engagement and financial support. </w:t>
      </w:r>
    </w:p>
    <w:p w:rsidRPr="007F336F" w:rsidR="00CF69BC" w:rsidP="262E393F" w:rsidRDefault="00CF69BC" w14:paraId="71AFEE36" w14:textId="56C333C8">
      <w:pPr>
        <w:pStyle w:val="ListParagraph"/>
        <w:widowControl w:val="0"/>
        <w:numPr>
          <w:ilvl w:val="0"/>
          <w:numId w:val="9"/>
        </w:numPr>
        <w:tabs>
          <w:tab w:val="left" w:pos="720"/>
        </w:tabs>
        <w:spacing w:line="280" w:lineRule="exact"/>
        <w:rPr>
          <w:rFonts w:ascii="Arial" w:hAnsi="Arial" w:eastAsia="Arial" w:cs="Arial"/>
          <w:sz w:val="23"/>
          <w:szCs w:val="23"/>
        </w:rPr>
      </w:pPr>
      <w:r w:rsidRPr="68433E37" w:rsidR="262E393F">
        <w:rPr>
          <w:rFonts w:ascii="Arial" w:hAnsi="Arial" w:eastAsia="Arial" w:cs="Arial"/>
          <w:sz w:val="23"/>
          <w:szCs w:val="23"/>
        </w:rPr>
        <w:t xml:space="preserve">Support general administrative tasks and perform other duties as assigned in support of team and organizational goals. </w:t>
      </w:r>
    </w:p>
    <w:p w:rsidRPr="007F336F" w:rsidR="00F944EE" w:rsidP="00F944EE" w:rsidRDefault="00F944EE" w14:paraId="5C6D5AFD" w14:textId="77777777">
      <w:pPr>
        <w:pStyle w:val="p6"/>
        <w:tabs>
          <w:tab w:val="left" w:pos="720"/>
        </w:tabs>
        <w:spacing w:line="240" w:lineRule="auto"/>
        <w:rPr>
          <w:rFonts w:ascii="Arial" w:hAnsi="Arial" w:eastAsia="Arial" w:cs="Arial"/>
          <w:b w:val="1"/>
          <w:bCs w:val="1"/>
          <w:sz w:val="23"/>
          <w:szCs w:val="23"/>
        </w:rPr>
      </w:pPr>
      <w:r w:rsidRPr="262E393F" w:rsidR="262E393F">
        <w:rPr>
          <w:rFonts w:ascii="Arial" w:hAnsi="Arial" w:eastAsia="Arial" w:cs="Arial"/>
          <w:b w:val="1"/>
          <w:bCs w:val="1"/>
          <w:sz w:val="23"/>
          <w:szCs w:val="23"/>
        </w:rPr>
        <w:t xml:space="preserve">Educational Requirements: </w:t>
      </w:r>
    </w:p>
    <w:p w:rsidRPr="007F336F" w:rsidR="00F944EE" w:rsidP="002827E4" w:rsidRDefault="00D9276B" w14:paraId="6A4871B3" w14:textId="4900C0F3">
      <w:pPr>
        <w:pStyle w:val="p6"/>
        <w:numPr>
          <w:ilvl w:val="0"/>
          <w:numId w:val="10"/>
        </w:numPr>
        <w:tabs>
          <w:tab w:val="left" w:pos="360"/>
        </w:tabs>
        <w:spacing w:line="240" w:lineRule="auto"/>
        <w:rPr>
          <w:rFonts w:ascii="Arial" w:hAnsi="Arial" w:eastAsia="Arial" w:cs="Arial"/>
          <w:sz w:val="23"/>
          <w:szCs w:val="23"/>
        </w:rPr>
      </w:pPr>
      <w:r w:rsidRPr="262E393F" w:rsidR="262E393F">
        <w:rPr>
          <w:rFonts w:ascii="Arial" w:hAnsi="Arial" w:eastAsia="Arial" w:cs="Arial"/>
          <w:sz w:val="23"/>
          <w:szCs w:val="23"/>
        </w:rPr>
        <w:t>Associate's</w:t>
      </w:r>
      <w:r w:rsidRPr="262E393F" w:rsidR="262E393F">
        <w:rPr>
          <w:rFonts w:ascii="Arial" w:hAnsi="Arial" w:eastAsia="Arial" w:cs="Arial"/>
          <w:sz w:val="23"/>
          <w:szCs w:val="23"/>
        </w:rPr>
        <w:t xml:space="preserve"> degree preferred</w:t>
      </w:r>
    </w:p>
    <w:p w:rsidRPr="007F336F" w:rsidR="00F944EE" w:rsidP="262E393F" w:rsidRDefault="00F944EE" w14:paraId="1F0D6A88" w14:textId="1543C3CB">
      <w:pPr>
        <w:pStyle w:val="p6"/>
        <w:widowControl w:val="0"/>
        <w:numPr>
          <w:ilvl w:val="0"/>
          <w:numId w:val="10"/>
        </w:numPr>
        <w:tabs>
          <w:tab w:val="left" w:leader="none" w:pos="360"/>
        </w:tabs>
        <w:spacing w:line="240" w:lineRule="auto"/>
        <w:rPr>
          <w:rFonts w:ascii="Arial" w:hAnsi="Arial" w:eastAsia="Arial" w:cs="Arial"/>
          <w:sz w:val="23"/>
          <w:szCs w:val="23"/>
        </w:rPr>
      </w:pPr>
      <w:r w:rsidRPr="68433E37" w:rsidR="262E393F">
        <w:rPr>
          <w:rFonts w:ascii="Arial" w:hAnsi="Arial" w:eastAsia="Arial" w:cs="Arial"/>
          <w:sz w:val="23"/>
          <w:szCs w:val="23"/>
        </w:rPr>
        <w:t xml:space="preserve">Proven success in fundraising, communications, project or program management, volunteer coordination, and/or nonprofit development. </w:t>
      </w:r>
    </w:p>
    <w:p w:rsidRPr="007F336F" w:rsidR="00F944EE" w:rsidP="00F944EE" w:rsidRDefault="00F944EE" w14:paraId="60BC9D79" w14:textId="77777777">
      <w:pPr>
        <w:pStyle w:val="p6"/>
        <w:tabs>
          <w:tab w:val="left" w:pos="720"/>
        </w:tabs>
        <w:spacing w:line="240" w:lineRule="auto"/>
        <w:rPr>
          <w:rFonts w:ascii="Arial" w:hAnsi="Arial" w:eastAsia="Arial" w:cs="Arial"/>
          <w:b w:val="1"/>
          <w:bCs w:val="1"/>
          <w:sz w:val="23"/>
          <w:szCs w:val="23"/>
        </w:rPr>
      </w:pPr>
      <w:r w:rsidRPr="262E393F" w:rsidR="262E393F">
        <w:rPr>
          <w:rFonts w:ascii="Arial" w:hAnsi="Arial" w:eastAsia="Arial" w:cs="Arial"/>
          <w:b w:val="1"/>
          <w:bCs w:val="1"/>
          <w:sz w:val="23"/>
          <w:szCs w:val="23"/>
        </w:rPr>
        <w:t>Experience and Skills:</w:t>
      </w:r>
    </w:p>
    <w:p w:rsidRPr="007F336F" w:rsidR="002827E4" w:rsidP="002827E4" w:rsidRDefault="002827E4" w14:paraId="4B45C683" w14:textId="17235ECC">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Excellent public speaking and presentation skills.</w:t>
      </w:r>
    </w:p>
    <w:p w:rsidRPr="007F336F" w:rsidR="002827E4" w:rsidP="002827E4" w:rsidRDefault="002827E4" w14:paraId="53493CDD" w14:textId="1E0F41AE">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Demonstrated success in planning and executing fundraising events. </w:t>
      </w:r>
    </w:p>
    <w:p w:rsidRPr="007F336F" w:rsidR="002827E4" w:rsidP="002827E4" w:rsidRDefault="002827E4" w14:paraId="15FC3F0B" w14:textId="26233036">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Experience in program coordination or project management. </w:t>
      </w:r>
    </w:p>
    <w:p w:rsidRPr="007F336F" w:rsidR="002827E4" w:rsidP="002827E4" w:rsidRDefault="002827E4" w14:paraId="45496873" w14:textId="3C80DAD1">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Basic knowledge of nonprofit financial and accounting terminology. </w:t>
      </w:r>
    </w:p>
    <w:p w:rsidRPr="007F336F" w:rsidR="002827E4" w:rsidP="002827E4" w:rsidRDefault="002827E4" w14:paraId="51F40B85" w14:textId="59D7F6B8">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Strong relationship-building and customer service skills. </w:t>
      </w:r>
    </w:p>
    <w:p w:rsidRPr="007F336F" w:rsidR="002827E4" w:rsidP="002827E4" w:rsidRDefault="002827E4" w14:paraId="01BB42D5" w14:textId="7B19B900">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Ability to manage multiple deadlines and priorities effectively. </w:t>
      </w:r>
    </w:p>
    <w:p w:rsidRPr="007F336F" w:rsidR="002827E4" w:rsidP="002827E4" w:rsidRDefault="002827E4" w14:paraId="04E8E7DB" w14:textId="3AFE0C30">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Proficiency</w:t>
      </w:r>
      <w:r w:rsidRPr="262E393F" w:rsidR="262E393F">
        <w:rPr>
          <w:rFonts w:ascii="Arial" w:hAnsi="Arial" w:eastAsia="Arial" w:cs="Arial"/>
          <w:sz w:val="23"/>
          <w:szCs w:val="23"/>
        </w:rPr>
        <w:t xml:space="preserve"> in Microsoft Office and CRM/database systems.</w:t>
      </w:r>
    </w:p>
    <w:p w:rsidRPr="007F336F" w:rsidR="002827E4" w:rsidP="002827E4" w:rsidRDefault="003B7BD4" w14:paraId="40D05D2E" w14:textId="52ACCFA2">
      <w:pPr>
        <w:pStyle w:val="p7"/>
        <w:numPr>
          <w:ilvl w:val="0"/>
          <w:numId w:val="12"/>
        </w:numPr>
        <w:tabs>
          <w:tab w:val="left" w:pos="380"/>
        </w:tabs>
        <w:spacing w:line="280" w:lineRule="exact"/>
        <w:rPr>
          <w:rFonts w:ascii="Arial" w:hAnsi="Arial" w:eastAsia="Arial" w:cs="Arial"/>
          <w:sz w:val="23"/>
          <w:szCs w:val="23"/>
        </w:rPr>
      </w:pPr>
      <w:r w:rsidRPr="262E393F" w:rsidR="262E393F">
        <w:rPr>
          <w:rFonts w:ascii="Arial" w:hAnsi="Arial" w:eastAsia="Arial" w:cs="Arial"/>
          <w:sz w:val="23"/>
          <w:szCs w:val="23"/>
        </w:rPr>
        <w:t xml:space="preserve">Self-starter with a </w:t>
      </w:r>
      <w:r w:rsidRPr="262E393F" w:rsidR="262E393F">
        <w:rPr>
          <w:rFonts w:ascii="Arial" w:hAnsi="Arial" w:eastAsia="Arial" w:cs="Arial"/>
          <w:sz w:val="23"/>
          <w:szCs w:val="23"/>
        </w:rPr>
        <w:t>team</w:t>
      </w:r>
      <w:r w:rsidRPr="262E393F" w:rsidR="262E393F">
        <w:rPr>
          <w:rFonts w:ascii="Arial" w:hAnsi="Arial" w:eastAsia="Arial" w:cs="Arial"/>
          <w:sz w:val="23"/>
          <w:szCs w:val="23"/>
        </w:rPr>
        <w:t xml:space="preserve">-oriented approach and community-focused mindset. </w:t>
      </w:r>
    </w:p>
    <w:p w:rsidRPr="007F336F" w:rsidR="00F944EE" w:rsidP="262E393F" w:rsidRDefault="00F944EE" w14:paraId="176EC8D1" w14:textId="5DE82F10">
      <w:pPr>
        <w:pStyle w:val="p7"/>
        <w:widowControl w:val="0"/>
        <w:numPr>
          <w:ilvl w:val="0"/>
          <w:numId w:val="12"/>
        </w:numPr>
        <w:tabs>
          <w:tab w:val="left" w:pos="380"/>
        </w:tabs>
        <w:spacing w:line="280" w:lineRule="exact"/>
        <w:ind/>
        <w:rPr>
          <w:rFonts w:ascii="Arial" w:hAnsi="Arial" w:eastAsia="Arial" w:cs="Arial"/>
          <w:sz w:val="23"/>
          <w:szCs w:val="23"/>
        </w:rPr>
      </w:pPr>
      <w:r w:rsidRPr="68433E37" w:rsidR="262E393F">
        <w:rPr>
          <w:rFonts w:ascii="Arial" w:hAnsi="Arial" w:eastAsia="Arial" w:cs="Arial"/>
          <w:sz w:val="23"/>
          <w:szCs w:val="23"/>
        </w:rPr>
        <w:t xml:space="preserve">Must have reliable transportation and availability to work flexible hours as needed. </w:t>
      </w:r>
    </w:p>
    <w:p w:rsidR="23CECF86" w:rsidP="68433E37" w:rsidRDefault="23CECF86" w14:paraId="78A08C0B">
      <w:pPr>
        <w:pStyle w:val="p5"/>
        <w:tabs>
          <w:tab w:val="left" w:leader="none" w:pos="720"/>
        </w:tabs>
        <w:spacing w:line="280" w:lineRule="exact"/>
        <w:rPr>
          <w:rFonts w:ascii="Arial" w:hAnsi="Arial" w:eastAsia="Arial" w:cs="Arial"/>
          <w:sz w:val="23"/>
          <w:szCs w:val="23"/>
        </w:rPr>
      </w:pPr>
      <w:r w:rsidRPr="68433E37" w:rsidR="23CECF86">
        <w:rPr>
          <w:rFonts w:ascii="Arial" w:hAnsi="Arial" w:eastAsia="Arial" w:cs="Arial"/>
          <w:b w:val="1"/>
          <w:bCs w:val="1"/>
          <w:sz w:val="23"/>
          <w:szCs w:val="23"/>
        </w:rPr>
        <w:t>Physical Demands</w:t>
      </w:r>
      <w:r w:rsidRPr="68433E37" w:rsidR="23CECF86">
        <w:rPr>
          <w:rFonts w:ascii="Arial" w:hAnsi="Arial" w:eastAsia="Arial" w:cs="Arial"/>
          <w:sz w:val="23"/>
          <w:szCs w:val="23"/>
        </w:rPr>
        <w:t xml:space="preserve">: </w:t>
      </w:r>
    </w:p>
    <w:p w:rsidR="23CECF86" w:rsidP="68433E37" w:rsidRDefault="23CECF86" w14:paraId="39A4C384" w14:textId="7C3560C9">
      <w:pPr>
        <w:pStyle w:val="NormalWeb"/>
        <w:numPr>
          <w:ilvl w:val="0"/>
          <w:numId w:val="2"/>
        </w:numPr>
        <w:spacing w:before="0" w:beforeAutospacing="off" w:after="0" w:afterAutospacing="off"/>
        <w:rPr>
          <w:rFonts w:ascii="Arial" w:hAnsi="Arial" w:eastAsia="Arial" w:cs="Arial"/>
          <w:sz w:val="23"/>
          <w:szCs w:val="23"/>
        </w:rPr>
      </w:pPr>
      <w:r w:rsidRPr="68433E37" w:rsidR="23CECF86">
        <w:rPr>
          <w:rFonts w:ascii="Arial" w:hAnsi="Arial" w:eastAsia="Arial" w:cs="Arial"/>
          <w:sz w:val="23"/>
          <w:szCs w:val="23"/>
        </w:rPr>
        <w:t xml:space="preserve">Frequent communication via phone, email, and in-person interaction. </w:t>
      </w:r>
    </w:p>
    <w:p w:rsidR="23CECF86" w:rsidP="68433E37" w:rsidRDefault="23CECF86" w14:paraId="591E3D4E" w14:textId="3B2FCED5">
      <w:pPr>
        <w:pStyle w:val="NormalWeb"/>
        <w:numPr>
          <w:ilvl w:val="0"/>
          <w:numId w:val="2"/>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68433E37" w:rsidR="23CECF86">
        <w:rPr>
          <w:rFonts w:ascii="Arial" w:hAnsi="Arial" w:eastAsia="Arial" w:cs="Arial"/>
          <w:sz w:val="23"/>
          <w:szCs w:val="23"/>
        </w:rPr>
        <w:t>Ability to s</w:t>
      </w:r>
      <w:r w:rsidRPr="68433E37" w:rsidR="23CECF86">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it at a workstation for extended periods (4-6 hours).</w:t>
      </w:r>
    </w:p>
    <w:p w:rsidR="23CECF86" w:rsidP="68433E37" w:rsidRDefault="23CECF86" w14:paraId="52D98CA3" w14:textId="66F4FB00">
      <w:pPr>
        <w:pStyle w:val="NormalWeb"/>
        <w:numPr>
          <w:ilvl w:val="0"/>
          <w:numId w:val="2"/>
        </w:numPr>
        <w:spacing w:before="0" w:beforeAutospacing="off" w:after="0" w:afterAutospacing="off"/>
        <w:rPr>
          <w:rFonts w:ascii="Arial" w:hAnsi="Arial" w:eastAsia="Arial" w:cs="Arial"/>
          <w:sz w:val="23"/>
          <w:szCs w:val="23"/>
        </w:rPr>
      </w:pPr>
      <w:r w:rsidRPr="68433E37" w:rsidR="23CECF86">
        <w:rPr>
          <w:rFonts w:ascii="Arial" w:hAnsi="Arial" w:eastAsia="Arial" w:cs="Arial"/>
          <w:sz w:val="23"/>
          <w:szCs w:val="23"/>
        </w:rPr>
        <w:t>Must be able to travel off-site to represent the organization (e.g., give fundraising presentations, and attend meetings)</w:t>
      </w:r>
    </w:p>
    <w:p w:rsidR="23CECF86" w:rsidP="68433E37" w:rsidRDefault="23CECF86" w14:paraId="4BAD0549" w14:textId="7A1005A7">
      <w:pPr>
        <w:pStyle w:val="NormalWeb"/>
        <w:widowControl w:val="0"/>
        <w:numPr>
          <w:ilvl w:val="0"/>
          <w:numId w:val="2"/>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68433E37" w:rsidR="23CECF86">
        <w:rPr>
          <w:rFonts w:ascii="Arial" w:hAnsi="Arial" w:eastAsia="Arial" w:cs="Arial"/>
          <w:sz w:val="23"/>
          <w:szCs w:val="23"/>
        </w:rPr>
        <w:t>Must have good manual dexterity to use common office equipment</w:t>
      </w:r>
      <w:r w:rsidRPr="68433E37" w:rsidR="27B7299D">
        <w:rPr>
          <w:rFonts w:ascii="Arial" w:hAnsi="Arial" w:eastAsia="Arial" w:cs="Arial"/>
          <w:sz w:val="23"/>
          <w:szCs w:val="23"/>
        </w:rPr>
        <w:t xml:space="preserve"> (i.e.</w:t>
      </w:r>
      <w:r w:rsidRPr="68433E37" w:rsidR="23CECF86">
        <w:rPr>
          <w:rFonts w:ascii="Arial" w:hAnsi="Arial" w:eastAsia="Arial" w:cs="Arial"/>
          <w:sz w:val="23"/>
          <w:szCs w:val="23"/>
        </w:rPr>
        <w:t>computers and copiers</w:t>
      </w:r>
      <w:r w:rsidRPr="68433E37" w:rsidR="4E1C4AB6">
        <w:rPr>
          <w:rFonts w:ascii="Arial" w:hAnsi="Arial" w:eastAsia="Arial" w:cs="Arial"/>
          <w:sz w:val="23"/>
          <w:szCs w:val="23"/>
        </w:rPr>
        <w:t>)</w:t>
      </w:r>
      <w:r w:rsidRPr="68433E37" w:rsidR="23CECF86">
        <w:rPr>
          <w:rFonts w:ascii="Arial" w:hAnsi="Arial" w:eastAsia="Arial" w:cs="Arial"/>
          <w:sz w:val="23"/>
          <w:szCs w:val="23"/>
        </w:rPr>
        <w:t>.</w:t>
      </w:r>
    </w:p>
    <w:p w:rsidR="23CECF86" w:rsidP="68433E37" w:rsidRDefault="23CECF86" w14:paraId="12367996" w14:textId="11315D8E">
      <w:pPr>
        <w:pStyle w:val="NormalWeb"/>
        <w:widowControl w:val="0"/>
        <w:numPr>
          <w:ilvl w:val="0"/>
          <w:numId w:val="2"/>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68433E37" w:rsidR="23CECF86">
        <w:rPr>
          <w:rFonts w:ascii="Arial" w:hAnsi="Arial" w:eastAsia="Arial" w:cs="Arial"/>
          <w:b w:val="0"/>
          <w:bCs w:val="0"/>
          <w:i w:val="0"/>
          <w:iCs w:val="0"/>
          <w:caps w:val="0"/>
          <w:smallCaps w:val="0"/>
          <w:noProof w:val="0"/>
          <w:color w:val="000000" w:themeColor="text1" w:themeTint="FF" w:themeShade="FF"/>
          <w:sz w:val="22"/>
          <w:szCs w:val="22"/>
          <w:lang w:val="en-US"/>
        </w:rPr>
        <w:t>Lift 15-20 lbs.</w:t>
      </w:r>
    </w:p>
    <w:p w:rsidRPr="007F336F" w:rsidR="00F944EE" w:rsidP="00F944EE" w:rsidRDefault="00F944EE" w14:paraId="101ABE7D" w14:textId="77777777">
      <w:pPr>
        <w:rPr>
          <w:rFonts w:ascii="Arial" w:hAnsi="Arial" w:eastAsia="Arial" w:cs="Arial"/>
          <w:sz w:val="23"/>
          <w:szCs w:val="23"/>
        </w:rPr>
      </w:pPr>
      <w:r w:rsidRPr="007F336F">
        <w:rPr>
          <w:rStyle w:val="Strong"/>
          <w:rFonts w:ascii="Arial" w:hAnsi="Arial" w:eastAsia="Arial" w:cs="Arial"/>
          <w:sz w:val="23"/>
          <w:szCs w:val="23"/>
        </w:rPr>
        <w:t>United Way Core Competencies:</w:t>
      </w:r>
    </w:p>
    <w:p w:rsidRPr="007F336F" w:rsidR="00F944EE" w:rsidP="00D9276B" w:rsidRDefault="00F944EE" w14:paraId="6D0A7C9A" w14:textId="6EB4FE97">
      <w:pPr>
        <w:pStyle w:val="Default"/>
        <w:numPr>
          <w:ilvl w:val="0"/>
          <w:numId w:val="13"/>
        </w:numPr>
        <w:spacing w:line="280" w:lineRule="exact"/>
        <w:rPr>
          <w:rFonts w:ascii="Arial" w:hAnsi="Arial" w:eastAsia="Arial" w:cs="Arial"/>
          <w:color w:val="auto"/>
          <w:sz w:val="23"/>
          <w:szCs w:val="23"/>
        </w:rPr>
      </w:pPr>
      <w:r w:rsidRPr="68433E37" w:rsidR="00F944EE">
        <w:rPr>
          <w:rFonts w:ascii="Arial" w:hAnsi="Arial" w:eastAsia="Arial" w:cs="Arial"/>
          <w:color w:val="auto"/>
          <w:sz w:val="23"/>
          <w:szCs w:val="23"/>
        </w:rPr>
        <w:t xml:space="preserve">Mission-Focused: Catalyze others’ commitment </w:t>
      </w:r>
      <w:r w:rsidRPr="68433E37" w:rsidR="005100D4">
        <w:rPr>
          <w:rFonts w:ascii="Arial" w:hAnsi="Arial" w:eastAsia="Arial" w:cs="Arial"/>
          <w:color w:val="auto"/>
          <w:sz w:val="23"/>
          <w:szCs w:val="23"/>
        </w:rPr>
        <w:t xml:space="preserve">to the </w:t>
      </w:r>
      <w:r w:rsidRPr="68433E37" w:rsidR="00F944EE">
        <w:rPr>
          <w:rFonts w:ascii="Arial" w:hAnsi="Arial" w:eastAsia="Arial" w:cs="Arial"/>
          <w:color w:val="auto"/>
          <w:sz w:val="23"/>
          <w:szCs w:val="23"/>
        </w:rPr>
        <w:t xml:space="preserve">mission to create </w:t>
      </w:r>
      <w:r w:rsidRPr="68433E37" w:rsidR="560996FD">
        <w:rPr>
          <w:rFonts w:ascii="Arial" w:hAnsi="Arial" w:eastAsia="Arial" w:cs="Arial"/>
          <w:color w:val="auto"/>
          <w:sz w:val="23"/>
          <w:szCs w:val="23"/>
        </w:rPr>
        <w:t>social</w:t>
      </w:r>
      <w:r w:rsidRPr="68433E37" w:rsidR="00F944EE">
        <w:rPr>
          <w:rFonts w:ascii="Arial" w:hAnsi="Arial" w:eastAsia="Arial" w:cs="Arial"/>
          <w:color w:val="auto"/>
          <w:sz w:val="23"/>
          <w:szCs w:val="23"/>
        </w:rPr>
        <w:t xml:space="preserve"> change that leads to better lives and healthier communities. This drives their performance and professional </w:t>
      </w:r>
      <w:bookmarkStart w:name="_Int_qzJdzZUb" w:id="687697004"/>
      <w:r w:rsidRPr="68433E37" w:rsidR="00F944EE">
        <w:rPr>
          <w:rFonts w:ascii="Arial" w:hAnsi="Arial" w:eastAsia="Arial" w:cs="Arial"/>
          <w:color w:val="auto"/>
          <w:sz w:val="23"/>
          <w:szCs w:val="23"/>
        </w:rPr>
        <w:t>motivations</w:t>
      </w:r>
      <w:bookmarkEnd w:id="687697004"/>
      <w:r w:rsidRPr="68433E37" w:rsidR="00F944EE">
        <w:rPr>
          <w:rFonts w:ascii="Arial" w:hAnsi="Arial" w:eastAsia="Arial" w:cs="Arial"/>
          <w:color w:val="auto"/>
          <w:sz w:val="23"/>
          <w:szCs w:val="23"/>
        </w:rPr>
        <w:t>.</w:t>
      </w:r>
    </w:p>
    <w:p w:rsidRPr="007F336F" w:rsidR="00F944EE" w:rsidP="002827E4" w:rsidRDefault="00F944EE" w14:paraId="465B0CD1" w14:textId="47939E7F">
      <w:pPr>
        <w:pStyle w:val="ListParagraph"/>
        <w:widowControl w:val="0"/>
        <w:numPr>
          <w:ilvl w:val="0"/>
          <w:numId w:val="11"/>
        </w:numPr>
        <w:spacing w:line="280" w:lineRule="exact"/>
        <w:rPr>
          <w:rFonts w:ascii="Arial" w:hAnsi="Arial" w:eastAsia="Arial" w:cs="Arial"/>
          <w:sz w:val="23"/>
          <w:szCs w:val="23"/>
        </w:rPr>
      </w:pPr>
      <w:r w:rsidRPr="68433E37" w:rsidR="00F944EE">
        <w:rPr>
          <w:rFonts w:ascii="Arial" w:hAnsi="Arial" w:eastAsia="Arial" w:cs="Arial"/>
          <w:sz w:val="23"/>
          <w:szCs w:val="23"/>
        </w:rPr>
        <w:t xml:space="preserve">Relationship-Oriented: Understands that people come before process and </w:t>
      </w:r>
      <w:bookmarkStart w:name="_Int_L3bwEWX1" w:id="2092832577"/>
      <w:r w:rsidRPr="68433E37" w:rsidR="005100D4">
        <w:rPr>
          <w:rFonts w:ascii="Arial" w:hAnsi="Arial" w:eastAsia="Arial" w:cs="Arial"/>
          <w:sz w:val="23"/>
          <w:szCs w:val="23"/>
        </w:rPr>
        <w:t>is</w:t>
      </w:r>
      <w:bookmarkEnd w:id="2092832577"/>
      <w:r w:rsidRPr="68433E37" w:rsidR="00F944EE">
        <w:rPr>
          <w:rFonts w:ascii="Arial" w:hAnsi="Arial" w:eastAsia="Arial" w:cs="Arial"/>
          <w:sz w:val="23"/>
          <w:szCs w:val="23"/>
        </w:rPr>
        <w:t xml:space="preserve"> astute in cultivating and managing relationships toward a common goal.</w:t>
      </w:r>
    </w:p>
    <w:p w:rsidRPr="007F336F" w:rsidR="00F944EE" w:rsidP="002827E4" w:rsidRDefault="00F944EE" w14:paraId="2E0784EB" w14:textId="77777777">
      <w:pPr>
        <w:pStyle w:val="ListParagraph"/>
        <w:widowControl w:val="0"/>
        <w:numPr>
          <w:ilvl w:val="0"/>
          <w:numId w:val="11"/>
        </w:numPr>
        <w:spacing w:line="280" w:lineRule="exact"/>
        <w:rPr>
          <w:rFonts w:ascii="Arial" w:hAnsi="Arial" w:eastAsia="Arial" w:cs="Arial"/>
          <w:sz w:val="23"/>
          <w:szCs w:val="23"/>
        </w:rPr>
      </w:pPr>
      <w:r w:rsidRPr="007F336F">
        <w:rPr>
          <w:rFonts w:ascii="Arial" w:hAnsi="Arial" w:eastAsia="Arial" w:cs="Arial"/>
          <w:sz w:val="23"/>
          <w:szCs w:val="23"/>
        </w:rPr>
        <w:t>Collaborator: Understands the roles and contributions of all sectors of the community and can mobilize resources (financial and human) through meaningful engagement.</w:t>
      </w:r>
    </w:p>
    <w:p w:rsidRPr="007F336F" w:rsidR="00F944EE" w:rsidP="002827E4" w:rsidRDefault="00F944EE" w14:paraId="718300C9" w14:textId="77777777">
      <w:pPr>
        <w:pStyle w:val="ListParagraph"/>
        <w:widowControl w:val="0"/>
        <w:numPr>
          <w:ilvl w:val="0"/>
          <w:numId w:val="11"/>
        </w:numPr>
        <w:spacing w:line="280" w:lineRule="exact"/>
        <w:rPr>
          <w:rFonts w:ascii="Arial" w:hAnsi="Arial" w:eastAsia="Arial" w:cs="Arial"/>
          <w:sz w:val="23"/>
          <w:szCs w:val="23"/>
        </w:rPr>
      </w:pPr>
      <w:r w:rsidRPr="007F336F">
        <w:rPr>
          <w:rFonts w:ascii="Arial" w:hAnsi="Arial" w:eastAsia="Arial" w:cs="Arial"/>
          <w:sz w:val="23"/>
          <w:szCs w:val="23"/>
        </w:rPr>
        <w:t>Results-Driven: Dedicated to shared and measurable goals for the common good; creating, resourcing, scaling, and leveraging strategies and innovations for broad investment and impact.</w:t>
      </w:r>
    </w:p>
    <w:p w:rsidRPr="005100D4" w:rsidR="00F724AA" w:rsidP="005100D4" w:rsidRDefault="00F944EE" w14:paraId="547A1196" w14:textId="258D4A76">
      <w:pPr>
        <w:pStyle w:val="ListParagraph"/>
        <w:widowControl w:val="0"/>
        <w:numPr>
          <w:ilvl w:val="0"/>
          <w:numId w:val="11"/>
        </w:numPr>
        <w:spacing w:line="280" w:lineRule="exact"/>
        <w:rPr>
          <w:rFonts w:ascii="Arial" w:hAnsi="Arial" w:eastAsia="Arial" w:cs="Arial"/>
          <w:sz w:val="23"/>
          <w:szCs w:val="23"/>
        </w:rPr>
      </w:pPr>
      <w:r w:rsidRPr="007F336F">
        <w:rPr>
          <w:rFonts w:ascii="Arial" w:hAnsi="Arial" w:eastAsia="Arial" w:cs="Arial"/>
          <w:sz w:val="23"/>
          <w:szCs w:val="23"/>
        </w:rPr>
        <w:t xml:space="preserve">Brand Steward: Steward of the brand and understands his/her role in growing and protecting the </w:t>
      </w:r>
      <w:r w:rsidRPr="007F336F">
        <w:rPr>
          <w:rFonts w:ascii="Arial" w:hAnsi="Arial" w:eastAsia="Arial" w:cs="Arial"/>
          <w:sz w:val="23"/>
          <w:szCs w:val="23"/>
        </w:rPr>
        <w:lastRenderedPageBreak/>
        <w:t>reputation and results of the greater network.</w:t>
      </w:r>
      <w:r w:rsidRPr="007F336F">
        <w:rPr>
          <w:rFonts w:ascii="Arial" w:hAnsi="Arial" w:eastAsia="Arial" w:cs="Arial"/>
          <w:b/>
          <w:bCs/>
          <w:sz w:val="23"/>
          <w:szCs w:val="23"/>
        </w:rPr>
        <w:t xml:space="preserve"> </w:t>
      </w:r>
    </w:p>
    <w:sectPr w:rsidRPr="005100D4" w:rsidR="00F724AA" w:rsidSect="000954A0">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qzJdzZUb" int2:invalidationBookmarkName="" int2:hashCode="O/UrFoc0YV0m0w" int2:id="jUjkeCHG">
      <int2:state int2:type="gram" int2:value="Rejected"/>
    </int2:bookmark>
    <int2:bookmark int2:bookmarkName="_Int_L3bwEWX1" int2:invalidationBookmarkName="" int2:hashCode="tH82PitDDAZH8U" int2:id="soajNqdr">
      <int2:state int2:type="gram" int2:value="Rejected"/>
    </int2:bookmark>
    <int2:bookmark int2:bookmarkName="_Int_fnWYpW8e" int2:invalidationBookmarkName="" int2:hashCode="gdmu6g4aQI1ltm" int2:id="1O812hsH">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6d290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5E7F4E"/>
    <w:multiLevelType w:val="hybridMultilevel"/>
    <w:tmpl w:val="43126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75270A"/>
    <w:multiLevelType w:val="hybridMultilevel"/>
    <w:tmpl w:val="DCD8EE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54B8FE"/>
    <w:multiLevelType w:val="hybridMultilevel"/>
    <w:tmpl w:val="2EC0F7B0"/>
    <w:lvl w:ilvl="0" w:tplc="D7FA2A22">
      <w:start w:val="1"/>
      <w:numFmt w:val="bullet"/>
      <w:lvlText w:val=""/>
      <w:lvlJc w:val="left"/>
      <w:pPr>
        <w:ind w:left="720" w:hanging="360"/>
      </w:pPr>
      <w:rPr>
        <w:rFonts w:hint="default" w:ascii="Symbol" w:hAnsi="Symbol"/>
      </w:rPr>
    </w:lvl>
    <w:lvl w:ilvl="1" w:tplc="B7C808FC">
      <w:start w:val="1"/>
      <w:numFmt w:val="bullet"/>
      <w:lvlText w:val="o"/>
      <w:lvlJc w:val="left"/>
      <w:pPr>
        <w:ind w:left="1440" w:hanging="360"/>
      </w:pPr>
      <w:rPr>
        <w:rFonts w:hint="default" w:ascii="Courier New" w:hAnsi="Courier New"/>
      </w:rPr>
    </w:lvl>
    <w:lvl w:ilvl="2" w:tplc="F97210BA">
      <w:start w:val="1"/>
      <w:numFmt w:val="bullet"/>
      <w:lvlText w:val=""/>
      <w:lvlJc w:val="left"/>
      <w:pPr>
        <w:ind w:left="2160" w:hanging="360"/>
      </w:pPr>
      <w:rPr>
        <w:rFonts w:hint="default" w:ascii="Wingdings" w:hAnsi="Wingdings"/>
      </w:rPr>
    </w:lvl>
    <w:lvl w:ilvl="3" w:tplc="1996EDF2">
      <w:start w:val="1"/>
      <w:numFmt w:val="bullet"/>
      <w:lvlText w:val=""/>
      <w:lvlJc w:val="left"/>
      <w:pPr>
        <w:ind w:left="2880" w:hanging="360"/>
      </w:pPr>
      <w:rPr>
        <w:rFonts w:hint="default" w:ascii="Symbol" w:hAnsi="Symbol"/>
      </w:rPr>
    </w:lvl>
    <w:lvl w:ilvl="4" w:tplc="037E7720">
      <w:start w:val="1"/>
      <w:numFmt w:val="bullet"/>
      <w:lvlText w:val="o"/>
      <w:lvlJc w:val="left"/>
      <w:pPr>
        <w:ind w:left="3600" w:hanging="360"/>
      </w:pPr>
      <w:rPr>
        <w:rFonts w:hint="default" w:ascii="Courier New" w:hAnsi="Courier New"/>
      </w:rPr>
    </w:lvl>
    <w:lvl w:ilvl="5" w:tplc="69789806">
      <w:start w:val="1"/>
      <w:numFmt w:val="bullet"/>
      <w:lvlText w:val=""/>
      <w:lvlJc w:val="left"/>
      <w:pPr>
        <w:ind w:left="4320" w:hanging="360"/>
      </w:pPr>
      <w:rPr>
        <w:rFonts w:hint="default" w:ascii="Wingdings" w:hAnsi="Wingdings"/>
      </w:rPr>
    </w:lvl>
    <w:lvl w:ilvl="6" w:tplc="BA8882DE">
      <w:start w:val="1"/>
      <w:numFmt w:val="bullet"/>
      <w:lvlText w:val=""/>
      <w:lvlJc w:val="left"/>
      <w:pPr>
        <w:ind w:left="5040" w:hanging="360"/>
      </w:pPr>
      <w:rPr>
        <w:rFonts w:hint="default" w:ascii="Symbol" w:hAnsi="Symbol"/>
      </w:rPr>
    </w:lvl>
    <w:lvl w:ilvl="7" w:tplc="DD186FB8">
      <w:start w:val="1"/>
      <w:numFmt w:val="bullet"/>
      <w:lvlText w:val="o"/>
      <w:lvlJc w:val="left"/>
      <w:pPr>
        <w:ind w:left="5760" w:hanging="360"/>
      </w:pPr>
      <w:rPr>
        <w:rFonts w:hint="default" w:ascii="Courier New" w:hAnsi="Courier New"/>
      </w:rPr>
    </w:lvl>
    <w:lvl w:ilvl="8" w:tplc="700019D4">
      <w:start w:val="1"/>
      <w:numFmt w:val="bullet"/>
      <w:lvlText w:val=""/>
      <w:lvlJc w:val="left"/>
      <w:pPr>
        <w:ind w:left="6480" w:hanging="360"/>
      </w:pPr>
      <w:rPr>
        <w:rFonts w:hint="default" w:ascii="Wingdings" w:hAnsi="Wingdings"/>
      </w:rPr>
    </w:lvl>
  </w:abstractNum>
  <w:abstractNum w:abstractNumId="3" w15:restartNumberingAfterBreak="0">
    <w:nsid w:val="17234FDF"/>
    <w:multiLevelType w:val="hybridMultilevel"/>
    <w:tmpl w:val="0D8E66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95947A"/>
    <w:multiLevelType w:val="hybridMultilevel"/>
    <w:tmpl w:val="EB6AD1C0"/>
    <w:lvl w:ilvl="0" w:tplc="610EC5B4">
      <w:start w:val="1"/>
      <w:numFmt w:val="bullet"/>
      <w:lvlText w:val=""/>
      <w:lvlJc w:val="left"/>
      <w:pPr>
        <w:ind w:left="360" w:hanging="360"/>
      </w:pPr>
      <w:rPr>
        <w:rFonts w:hint="default" w:ascii="Symbol" w:hAnsi="Symbol"/>
      </w:rPr>
    </w:lvl>
    <w:lvl w:ilvl="1" w:tplc="3F74CFF2">
      <w:start w:val="1"/>
      <w:numFmt w:val="bullet"/>
      <w:lvlText w:val="o"/>
      <w:lvlJc w:val="left"/>
      <w:pPr>
        <w:ind w:left="1440" w:hanging="360"/>
      </w:pPr>
      <w:rPr>
        <w:rFonts w:hint="default" w:ascii="Courier New" w:hAnsi="Courier New"/>
      </w:rPr>
    </w:lvl>
    <w:lvl w:ilvl="2" w:tplc="37AC4E14">
      <w:start w:val="1"/>
      <w:numFmt w:val="bullet"/>
      <w:lvlText w:val=""/>
      <w:lvlJc w:val="left"/>
      <w:pPr>
        <w:ind w:left="2160" w:hanging="360"/>
      </w:pPr>
      <w:rPr>
        <w:rFonts w:hint="default" w:ascii="Wingdings" w:hAnsi="Wingdings"/>
      </w:rPr>
    </w:lvl>
    <w:lvl w:ilvl="3" w:tplc="C13CC66A">
      <w:start w:val="1"/>
      <w:numFmt w:val="bullet"/>
      <w:lvlText w:val=""/>
      <w:lvlJc w:val="left"/>
      <w:pPr>
        <w:ind w:left="2880" w:hanging="360"/>
      </w:pPr>
      <w:rPr>
        <w:rFonts w:hint="default" w:ascii="Symbol" w:hAnsi="Symbol"/>
      </w:rPr>
    </w:lvl>
    <w:lvl w:ilvl="4" w:tplc="51E8AA4E">
      <w:start w:val="1"/>
      <w:numFmt w:val="bullet"/>
      <w:lvlText w:val="o"/>
      <w:lvlJc w:val="left"/>
      <w:pPr>
        <w:ind w:left="3600" w:hanging="360"/>
      </w:pPr>
      <w:rPr>
        <w:rFonts w:hint="default" w:ascii="Courier New" w:hAnsi="Courier New"/>
      </w:rPr>
    </w:lvl>
    <w:lvl w:ilvl="5" w:tplc="18CA4D26">
      <w:start w:val="1"/>
      <w:numFmt w:val="bullet"/>
      <w:lvlText w:val=""/>
      <w:lvlJc w:val="left"/>
      <w:pPr>
        <w:ind w:left="4320" w:hanging="360"/>
      </w:pPr>
      <w:rPr>
        <w:rFonts w:hint="default" w:ascii="Wingdings" w:hAnsi="Wingdings"/>
      </w:rPr>
    </w:lvl>
    <w:lvl w:ilvl="6" w:tplc="1A348A56">
      <w:start w:val="1"/>
      <w:numFmt w:val="bullet"/>
      <w:lvlText w:val=""/>
      <w:lvlJc w:val="left"/>
      <w:pPr>
        <w:ind w:left="5040" w:hanging="360"/>
      </w:pPr>
      <w:rPr>
        <w:rFonts w:hint="default" w:ascii="Symbol" w:hAnsi="Symbol"/>
      </w:rPr>
    </w:lvl>
    <w:lvl w:ilvl="7" w:tplc="6C4ACB2A">
      <w:start w:val="1"/>
      <w:numFmt w:val="bullet"/>
      <w:lvlText w:val="o"/>
      <w:lvlJc w:val="left"/>
      <w:pPr>
        <w:ind w:left="5760" w:hanging="360"/>
      </w:pPr>
      <w:rPr>
        <w:rFonts w:hint="default" w:ascii="Courier New" w:hAnsi="Courier New"/>
      </w:rPr>
    </w:lvl>
    <w:lvl w:ilvl="8" w:tplc="B4746D00">
      <w:start w:val="1"/>
      <w:numFmt w:val="bullet"/>
      <w:lvlText w:val=""/>
      <w:lvlJc w:val="left"/>
      <w:pPr>
        <w:ind w:left="6480" w:hanging="360"/>
      </w:pPr>
      <w:rPr>
        <w:rFonts w:hint="default" w:ascii="Wingdings" w:hAnsi="Wingdings"/>
      </w:rPr>
    </w:lvl>
  </w:abstractNum>
  <w:abstractNum w:abstractNumId="5" w15:restartNumberingAfterBreak="0">
    <w:nsid w:val="371084C3"/>
    <w:multiLevelType w:val="hybridMultilevel"/>
    <w:tmpl w:val="3F4CD236"/>
    <w:lvl w:ilvl="0" w:tplc="1CE4DF56">
      <w:start w:val="1"/>
      <w:numFmt w:val="bullet"/>
      <w:lvlText w:val=""/>
      <w:lvlJc w:val="left"/>
      <w:pPr>
        <w:ind w:left="360" w:hanging="360"/>
      </w:pPr>
      <w:rPr>
        <w:rFonts w:hint="default" w:ascii="Symbol" w:hAnsi="Symbol"/>
      </w:rPr>
    </w:lvl>
    <w:lvl w:ilvl="1" w:tplc="A7CCCD82">
      <w:start w:val="1"/>
      <w:numFmt w:val="bullet"/>
      <w:lvlText w:val="o"/>
      <w:lvlJc w:val="left"/>
      <w:pPr>
        <w:ind w:left="1440" w:hanging="360"/>
      </w:pPr>
      <w:rPr>
        <w:rFonts w:hint="default" w:ascii="Courier New" w:hAnsi="Courier New"/>
      </w:rPr>
    </w:lvl>
    <w:lvl w:ilvl="2" w:tplc="AC061634">
      <w:start w:val="1"/>
      <w:numFmt w:val="bullet"/>
      <w:lvlText w:val=""/>
      <w:lvlJc w:val="left"/>
      <w:pPr>
        <w:ind w:left="2160" w:hanging="360"/>
      </w:pPr>
      <w:rPr>
        <w:rFonts w:hint="default" w:ascii="Wingdings" w:hAnsi="Wingdings"/>
      </w:rPr>
    </w:lvl>
    <w:lvl w:ilvl="3" w:tplc="0B088E52">
      <w:start w:val="1"/>
      <w:numFmt w:val="bullet"/>
      <w:lvlText w:val=""/>
      <w:lvlJc w:val="left"/>
      <w:pPr>
        <w:ind w:left="2880" w:hanging="360"/>
      </w:pPr>
      <w:rPr>
        <w:rFonts w:hint="default" w:ascii="Symbol" w:hAnsi="Symbol"/>
      </w:rPr>
    </w:lvl>
    <w:lvl w:ilvl="4" w:tplc="7EC4CC44">
      <w:start w:val="1"/>
      <w:numFmt w:val="bullet"/>
      <w:lvlText w:val="o"/>
      <w:lvlJc w:val="left"/>
      <w:pPr>
        <w:ind w:left="3600" w:hanging="360"/>
      </w:pPr>
      <w:rPr>
        <w:rFonts w:hint="default" w:ascii="Courier New" w:hAnsi="Courier New"/>
      </w:rPr>
    </w:lvl>
    <w:lvl w:ilvl="5" w:tplc="F0EE6E18">
      <w:start w:val="1"/>
      <w:numFmt w:val="bullet"/>
      <w:lvlText w:val=""/>
      <w:lvlJc w:val="left"/>
      <w:pPr>
        <w:ind w:left="4320" w:hanging="360"/>
      </w:pPr>
      <w:rPr>
        <w:rFonts w:hint="default" w:ascii="Wingdings" w:hAnsi="Wingdings"/>
      </w:rPr>
    </w:lvl>
    <w:lvl w:ilvl="6" w:tplc="FEA491D2">
      <w:start w:val="1"/>
      <w:numFmt w:val="bullet"/>
      <w:lvlText w:val=""/>
      <w:lvlJc w:val="left"/>
      <w:pPr>
        <w:ind w:left="5040" w:hanging="360"/>
      </w:pPr>
      <w:rPr>
        <w:rFonts w:hint="default" w:ascii="Symbol" w:hAnsi="Symbol"/>
      </w:rPr>
    </w:lvl>
    <w:lvl w:ilvl="7" w:tplc="AF4ED714">
      <w:start w:val="1"/>
      <w:numFmt w:val="bullet"/>
      <w:lvlText w:val="o"/>
      <w:lvlJc w:val="left"/>
      <w:pPr>
        <w:ind w:left="5760" w:hanging="360"/>
      </w:pPr>
      <w:rPr>
        <w:rFonts w:hint="default" w:ascii="Courier New" w:hAnsi="Courier New"/>
      </w:rPr>
    </w:lvl>
    <w:lvl w:ilvl="8" w:tplc="CA62CB20">
      <w:start w:val="1"/>
      <w:numFmt w:val="bullet"/>
      <w:lvlText w:val=""/>
      <w:lvlJc w:val="left"/>
      <w:pPr>
        <w:ind w:left="6480" w:hanging="360"/>
      </w:pPr>
      <w:rPr>
        <w:rFonts w:hint="default" w:ascii="Wingdings" w:hAnsi="Wingdings"/>
      </w:rPr>
    </w:lvl>
  </w:abstractNum>
  <w:abstractNum w:abstractNumId="6" w15:restartNumberingAfterBreak="0">
    <w:nsid w:val="41A54113"/>
    <w:multiLevelType w:val="hybridMultilevel"/>
    <w:tmpl w:val="D1CC1176"/>
    <w:lvl w:ilvl="0" w:tplc="271809EC">
      <w:start w:val="1"/>
      <w:numFmt w:val="bullet"/>
      <w:lvlText w:val=""/>
      <w:lvlJc w:val="left"/>
      <w:pPr>
        <w:ind w:left="360" w:hanging="360"/>
      </w:pPr>
      <w:rPr>
        <w:rFonts w:hint="default" w:ascii="Symbol" w:hAnsi="Symbol"/>
      </w:rPr>
    </w:lvl>
    <w:lvl w:ilvl="1" w:tplc="1E98EE3A">
      <w:start w:val="1"/>
      <w:numFmt w:val="bullet"/>
      <w:lvlText w:val="o"/>
      <w:lvlJc w:val="left"/>
      <w:pPr>
        <w:ind w:left="1440" w:hanging="360"/>
      </w:pPr>
      <w:rPr>
        <w:rFonts w:hint="default" w:ascii="Courier New" w:hAnsi="Courier New"/>
      </w:rPr>
    </w:lvl>
    <w:lvl w:ilvl="2" w:tplc="CCCEB632">
      <w:start w:val="1"/>
      <w:numFmt w:val="bullet"/>
      <w:lvlText w:val=""/>
      <w:lvlJc w:val="left"/>
      <w:pPr>
        <w:ind w:left="2160" w:hanging="360"/>
      </w:pPr>
      <w:rPr>
        <w:rFonts w:hint="default" w:ascii="Wingdings" w:hAnsi="Wingdings"/>
      </w:rPr>
    </w:lvl>
    <w:lvl w:ilvl="3" w:tplc="280E2DF0">
      <w:start w:val="1"/>
      <w:numFmt w:val="bullet"/>
      <w:lvlText w:val=""/>
      <w:lvlJc w:val="left"/>
      <w:pPr>
        <w:ind w:left="2880" w:hanging="360"/>
      </w:pPr>
      <w:rPr>
        <w:rFonts w:hint="default" w:ascii="Symbol" w:hAnsi="Symbol"/>
      </w:rPr>
    </w:lvl>
    <w:lvl w:ilvl="4" w:tplc="C9EE3CF4">
      <w:start w:val="1"/>
      <w:numFmt w:val="bullet"/>
      <w:lvlText w:val="o"/>
      <w:lvlJc w:val="left"/>
      <w:pPr>
        <w:ind w:left="3600" w:hanging="360"/>
      </w:pPr>
      <w:rPr>
        <w:rFonts w:hint="default" w:ascii="Courier New" w:hAnsi="Courier New"/>
      </w:rPr>
    </w:lvl>
    <w:lvl w:ilvl="5" w:tplc="E778675A">
      <w:start w:val="1"/>
      <w:numFmt w:val="bullet"/>
      <w:lvlText w:val=""/>
      <w:lvlJc w:val="left"/>
      <w:pPr>
        <w:ind w:left="4320" w:hanging="360"/>
      </w:pPr>
      <w:rPr>
        <w:rFonts w:hint="default" w:ascii="Wingdings" w:hAnsi="Wingdings"/>
      </w:rPr>
    </w:lvl>
    <w:lvl w:ilvl="6" w:tplc="885EE29E">
      <w:start w:val="1"/>
      <w:numFmt w:val="bullet"/>
      <w:lvlText w:val=""/>
      <w:lvlJc w:val="left"/>
      <w:pPr>
        <w:ind w:left="5040" w:hanging="360"/>
      </w:pPr>
      <w:rPr>
        <w:rFonts w:hint="default" w:ascii="Symbol" w:hAnsi="Symbol"/>
      </w:rPr>
    </w:lvl>
    <w:lvl w:ilvl="7" w:tplc="851AB1FC">
      <w:start w:val="1"/>
      <w:numFmt w:val="bullet"/>
      <w:lvlText w:val="o"/>
      <w:lvlJc w:val="left"/>
      <w:pPr>
        <w:ind w:left="5760" w:hanging="360"/>
      </w:pPr>
      <w:rPr>
        <w:rFonts w:hint="default" w:ascii="Courier New" w:hAnsi="Courier New"/>
      </w:rPr>
    </w:lvl>
    <w:lvl w:ilvl="8" w:tplc="A2BC6DE0">
      <w:start w:val="1"/>
      <w:numFmt w:val="bullet"/>
      <w:lvlText w:val=""/>
      <w:lvlJc w:val="left"/>
      <w:pPr>
        <w:ind w:left="6480" w:hanging="360"/>
      </w:pPr>
      <w:rPr>
        <w:rFonts w:hint="default" w:ascii="Wingdings" w:hAnsi="Wingdings"/>
      </w:rPr>
    </w:lvl>
  </w:abstractNum>
  <w:abstractNum w:abstractNumId="7" w15:restartNumberingAfterBreak="0">
    <w:nsid w:val="48676407"/>
    <w:multiLevelType w:val="hybridMultilevel"/>
    <w:tmpl w:val="52283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DC23005"/>
    <w:multiLevelType w:val="hybridMultilevel"/>
    <w:tmpl w:val="BEF40E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3D98410"/>
    <w:multiLevelType w:val="hybridMultilevel"/>
    <w:tmpl w:val="9B6C0BF4"/>
    <w:lvl w:ilvl="0" w:tplc="D0366144">
      <w:start w:val="1"/>
      <w:numFmt w:val="bullet"/>
      <w:lvlText w:val=""/>
      <w:lvlJc w:val="left"/>
      <w:pPr>
        <w:ind w:left="720" w:hanging="360"/>
      </w:pPr>
      <w:rPr>
        <w:rFonts w:hint="default" w:ascii="Symbol" w:hAnsi="Symbol"/>
      </w:rPr>
    </w:lvl>
    <w:lvl w:ilvl="1" w:tplc="0910EC7C">
      <w:start w:val="1"/>
      <w:numFmt w:val="bullet"/>
      <w:lvlText w:val="o"/>
      <w:lvlJc w:val="left"/>
      <w:pPr>
        <w:ind w:left="1440" w:hanging="360"/>
      </w:pPr>
      <w:rPr>
        <w:rFonts w:hint="default" w:ascii="Courier New" w:hAnsi="Courier New"/>
      </w:rPr>
    </w:lvl>
    <w:lvl w:ilvl="2" w:tplc="D21C2D34">
      <w:start w:val="1"/>
      <w:numFmt w:val="bullet"/>
      <w:lvlText w:val=""/>
      <w:lvlJc w:val="left"/>
      <w:pPr>
        <w:ind w:left="2160" w:hanging="360"/>
      </w:pPr>
      <w:rPr>
        <w:rFonts w:hint="default" w:ascii="Wingdings" w:hAnsi="Wingdings"/>
      </w:rPr>
    </w:lvl>
    <w:lvl w:ilvl="3" w:tplc="A0C64D8A">
      <w:start w:val="1"/>
      <w:numFmt w:val="bullet"/>
      <w:lvlText w:val=""/>
      <w:lvlJc w:val="left"/>
      <w:pPr>
        <w:ind w:left="2880" w:hanging="360"/>
      </w:pPr>
      <w:rPr>
        <w:rFonts w:hint="default" w:ascii="Symbol" w:hAnsi="Symbol"/>
      </w:rPr>
    </w:lvl>
    <w:lvl w:ilvl="4" w:tplc="0542FBC6">
      <w:start w:val="1"/>
      <w:numFmt w:val="bullet"/>
      <w:lvlText w:val="o"/>
      <w:lvlJc w:val="left"/>
      <w:pPr>
        <w:ind w:left="3600" w:hanging="360"/>
      </w:pPr>
      <w:rPr>
        <w:rFonts w:hint="default" w:ascii="Courier New" w:hAnsi="Courier New"/>
      </w:rPr>
    </w:lvl>
    <w:lvl w:ilvl="5" w:tplc="9E0CB44C">
      <w:start w:val="1"/>
      <w:numFmt w:val="bullet"/>
      <w:lvlText w:val=""/>
      <w:lvlJc w:val="left"/>
      <w:pPr>
        <w:ind w:left="4320" w:hanging="360"/>
      </w:pPr>
      <w:rPr>
        <w:rFonts w:hint="default" w:ascii="Wingdings" w:hAnsi="Wingdings"/>
      </w:rPr>
    </w:lvl>
    <w:lvl w:ilvl="6" w:tplc="699C17C2">
      <w:start w:val="1"/>
      <w:numFmt w:val="bullet"/>
      <w:lvlText w:val=""/>
      <w:lvlJc w:val="left"/>
      <w:pPr>
        <w:ind w:left="5040" w:hanging="360"/>
      </w:pPr>
      <w:rPr>
        <w:rFonts w:hint="default" w:ascii="Symbol" w:hAnsi="Symbol"/>
      </w:rPr>
    </w:lvl>
    <w:lvl w:ilvl="7" w:tplc="D910E71C">
      <w:start w:val="1"/>
      <w:numFmt w:val="bullet"/>
      <w:lvlText w:val="o"/>
      <w:lvlJc w:val="left"/>
      <w:pPr>
        <w:ind w:left="5760" w:hanging="360"/>
      </w:pPr>
      <w:rPr>
        <w:rFonts w:hint="default" w:ascii="Courier New" w:hAnsi="Courier New"/>
      </w:rPr>
    </w:lvl>
    <w:lvl w:ilvl="8" w:tplc="BFD2780C">
      <w:start w:val="1"/>
      <w:numFmt w:val="bullet"/>
      <w:lvlText w:val=""/>
      <w:lvlJc w:val="left"/>
      <w:pPr>
        <w:ind w:left="6480" w:hanging="360"/>
      </w:pPr>
      <w:rPr>
        <w:rFonts w:hint="default" w:ascii="Wingdings" w:hAnsi="Wingdings"/>
      </w:rPr>
    </w:lvl>
  </w:abstractNum>
  <w:abstractNum w:abstractNumId="10" w15:restartNumberingAfterBreak="0">
    <w:nsid w:val="6D51E30D"/>
    <w:multiLevelType w:val="hybridMultilevel"/>
    <w:tmpl w:val="FD5A17A6"/>
    <w:lvl w:ilvl="0" w:tplc="9F10A298">
      <w:start w:val="1"/>
      <w:numFmt w:val="bullet"/>
      <w:lvlText w:val=""/>
      <w:lvlJc w:val="left"/>
      <w:pPr>
        <w:ind w:left="720" w:hanging="360"/>
      </w:pPr>
      <w:rPr>
        <w:rFonts w:hint="default" w:ascii="Symbol" w:hAnsi="Symbol"/>
      </w:rPr>
    </w:lvl>
    <w:lvl w:ilvl="1" w:tplc="40B49B32">
      <w:start w:val="1"/>
      <w:numFmt w:val="bullet"/>
      <w:lvlText w:val=""/>
      <w:lvlJc w:val="left"/>
      <w:pPr>
        <w:ind w:left="1440" w:hanging="360"/>
      </w:pPr>
      <w:rPr>
        <w:rFonts w:hint="default" w:ascii="Symbol" w:hAnsi="Symbol"/>
      </w:rPr>
    </w:lvl>
    <w:lvl w:ilvl="2" w:tplc="70E0DB88">
      <w:start w:val="1"/>
      <w:numFmt w:val="bullet"/>
      <w:lvlText w:val=""/>
      <w:lvlJc w:val="left"/>
      <w:pPr>
        <w:ind w:left="2160" w:hanging="360"/>
      </w:pPr>
      <w:rPr>
        <w:rFonts w:hint="default" w:ascii="Wingdings" w:hAnsi="Wingdings"/>
      </w:rPr>
    </w:lvl>
    <w:lvl w:ilvl="3" w:tplc="7E8E8B6C">
      <w:start w:val="1"/>
      <w:numFmt w:val="bullet"/>
      <w:lvlText w:val=""/>
      <w:lvlJc w:val="left"/>
      <w:pPr>
        <w:ind w:left="2880" w:hanging="360"/>
      </w:pPr>
      <w:rPr>
        <w:rFonts w:hint="default" w:ascii="Symbol" w:hAnsi="Symbol"/>
      </w:rPr>
    </w:lvl>
    <w:lvl w:ilvl="4" w:tplc="46B2A22C">
      <w:start w:val="1"/>
      <w:numFmt w:val="bullet"/>
      <w:lvlText w:val="o"/>
      <w:lvlJc w:val="left"/>
      <w:pPr>
        <w:ind w:left="3600" w:hanging="360"/>
      </w:pPr>
      <w:rPr>
        <w:rFonts w:hint="default" w:ascii="Courier New" w:hAnsi="Courier New"/>
      </w:rPr>
    </w:lvl>
    <w:lvl w:ilvl="5" w:tplc="EB3E6468">
      <w:start w:val="1"/>
      <w:numFmt w:val="bullet"/>
      <w:lvlText w:val=""/>
      <w:lvlJc w:val="left"/>
      <w:pPr>
        <w:ind w:left="4320" w:hanging="360"/>
      </w:pPr>
      <w:rPr>
        <w:rFonts w:hint="default" w:ascii="Wingdings" w:hAnsi="Wingdings"/>
      </w:rPr>
    </w:lvl>
    <w:lvl w:ilvl="6" w:tplc="73E47156">
      <w:start w:val="1"/>
      <w:numFmt w:val="bullet"/>
      <w:lvlText w:val=""/>
      <w:lvlJc w:val="left"/>
      <w:pPr>
        <w:ind w:left="5040" w:hanging="360"/>
      </w:pPr>
      <w:rPr>
        <w:rFonts w:hint="default" w:ascii="Symbol" w:hAnsi="Symbol"/>
      </w:rPr>
    </w:lvl>
    <w:lvl w:ilvl="7" w:tplc="797E3FEA">
      <w:start w:val="1"/>
      <w:numFmt w:val="bullet"/>
      <w:lvlText w:val="o"/>
      <w:lvlJc w:val="left"/>
      <w:pPr>
        <w:ind w:left="5760" w:hanging="360"/>
      </w:pPr>
      <w:rPr>
        <w:rFonts w:hint="default" w:ascii="Courier New" w:hAnsi="Courier New"/>
      </w:rPr>
    </w:lvl>
    <w:lvl w:ilvl="8" w:tplc="85E637DA">
      <w:start w:val="1"/>
      <w:numFmt w:val="bullet"/>
      <w:lvlText w:val=""/>
      <w:lvlJc w:val="left"/>
      <w:pPr>
        <w:ind w:left="6480" w:hanging="360"/>
      </w:pPr>
      <w:rPr>
        <w:rFonts w:hint="default" w:ascii="Wingdings" w:hAnsi="Wingdings"/>
      </w:rPr>
    </w:lvl>
  </w:abstractNum>
  <w:abstractNum w:abstractNumId="11" w15:restartNumberingAfterBreak="0">
    <w:nsid w:val="7246B483"/>
    <w:multiLevelType w:val="multilevel"/>
    <w:tmpl w:val="37C28F0E"/>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7E222369"/>
    <w:multiLevelType w:val="hybridMultilevel"/>
    <w:tmpl w:val="472E06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4">
    <w:abstractNumId w:val="13"/>
  </w:num>
  <w:num w:numId="1" w16cid:durableId="1112237899">
    <w:abstractNumId w:val="10"/>
  </w:num>
  <w:num w:numId="2" w16cid:durableId="1091047533">
    <w:abstractNumId w:val="9"/>
  </w:num>
  <w:num w:numId="3" w16cid:durableId="1171486873">
    <w:abstractNumId w:val="11"/>
  </w:num>
  <w:num w:numId="4" w16cid:durableId="604650769">
    <w:abstractNumId w:val="4"/>
  </w:num>
  <w:num w:numId="5" w16cid:durableId="1850832674">
    <w:abstractNumId w:val="6"/>
  </w:num>
  <w:num w:numId="6" w16cid:durableId="973024831">
    <w:abstractNumId w:val="5"/>
  </w:num>
  <w:num w:numId="7" w16cid:durableId="1082528712">
    <w:abstractNumId w:val="2"/>
  </w:num>
  <w:num w:numId="8" w16cid:durableId="1177117612">
    <w:abstractNumId w:val="3"/>
  </w:num>
  <w:num w:numId="9" w16cid:durableId="831067180">
    <w:abstractNumId w:val="1"/>
  </w:num>
  <w:num w:numId="10" w16cid:durableId="1680228576">
    <w:abstractNumId w:val="0"/>
  </w:num>
  <w:num w:numId="11" w16cid:durableId="351299252">
    <w:abstractNumId w:val="8"/>
  </w:num>
  <w:num w:numId="12" w16cid:durableId="907227450">
    <w:abstractNumId w:val="7"/>
  </w:num>
  <w:num w:numId="13" w16cid:durableId="1263876329">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A0"/>
    <w:rsid w:val="00051F1A"/>
    <w:rsid w:val="000954A0"/>
    <w:rsid w:val="00157806"/>
    <w:rsid w:val="001E6B96"/>
    <w:rsid w:val="002827E4"/>
    <w:rsid w:val="003603FB"/>
    <w:rsid w:val="003845E0"/>
    <w:rsid w:val="003B7BD4"/>
    <w:rsid w:val="003D179A"/>
    <w:rsid w:val="003F7C28"/>
    <w:rsid w:val="004A2FFC"/>
    <w:rsid w:val="005100D4"/>
    <w:rsid w:val="00730950"/>
    <w:rsid w:val="007F336F"/>
    <w:rsid w:val="009E477A"/>
    <w:rsid w:val="00A67D65"/>
    <w:rsid w:val="00A77D9A"/>
    <w:rsid w:val="00CA0BEE"/>
    <w:rsid w:val="00CF69BC"/>
    <w:rsid w:val="00D639B8"/>
    <w:rsid w:val="00D9276B"/>
    <w:rsid w:val="00DC73C8"/>
    <w:rsid w:val="00DF53AD"/>
    <w:rsid w:val="00EB12B4"/>
    <w:rsid w:val="00EB23D3"/>
    <w:rsid w:val="00F22220"/>
    <w:rsid w:val="00F724AA"/>
    <w:rsid w:val="00F86D9C"/>
    <w:rsid w:val="00F944EE"/>
    <w:rsid w:val="06C94BC9"/>
    <w:rsid w:val="0D97DA62"/>
    <w:rsid w:val="11C74029"/>
    <w:rsid w:val="1362E6A2"/>
    <w:rsid w:val="171B1F8F"/>
    <w:rsid w:val="21FED51B"/>
    <w:rsid w:val="23CECF86"/>
    <w:rsid w:val="2488B504"/>
    <w:rsid w:val="25B8D6FD"/>
    <w:rsid w:val="262E393F"/>
    <w:rsid w:val="27B7299D"/>
    <w:rsid w:val="2D05FC40"/>
    <w:rsid w:val="30D0816C"/>
    <w:rsid w:val="32B0023C"/>
    <w:rsid w:val="360C7B97"/>
    <w:rsid w:val="37347A41"/>
    <w:rsid w:val="3921ED71"/>
    <w:rsid w:val="3F3663F0"/>
    <w:rsid w:val="4686074B"/>
    <w:rsid w:val="4A8CDB04"/>
    <w:rsid w:val="4E1C4AB6"/>
    <w:rsid w:val="560996FD"/>
    <w:rsid w:val="5D70E16B"/>
    <w:rsid w:val="602D6020"/>
    <w:rsid w:val="67547859"/>
    <w:rsid w:val="68433E37"/>
    <w:rsid w:val="74D21C64"/>
    <w:rsid w:val="767B1BBC"/>
    <w:rsid w:val="7B1E244C"/>
    <w:rsid w:val="7BC28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BB8F1"/>
  <w15:chartTrackingRefBased/>
  <w15:docId w15:val="{74384512-36C0-4821-9DCF-2915B62C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54A0"/>
    <w:pPr>
      <w:spacing w:after="0" w:line="240" w:lineRule="auto"/>
    </w:pPr>
    <w:rPr>
      <w:rFonts w:ascii="Times New Roman" w:hAnsi="Times New Roman" w:eastAsia="Calibri" w:cs="Times New Roman"/>
      <w:kern w:val="0"/>
      <w:sz w:val="20"/>
      <w:szCs w:val="20"/>
      <w14:ligatures w14:val="none"/>
    </w:rPr>
  </w:style>
  <w:style w:type="paragraph" w:styleId="Heading1">
    <w:name w:val="heading 1"/>
    <w:basedOn w:val="Normal"/>
    <w:next w:val="Normal"/>
    <w:link w:val="Heading1Char"/>
    <w:uiPriority w:val="9"/>
    <w:qFormat/>
    <w:rsid w:val="000954A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4A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4A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954A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954A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954A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954A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954A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954A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954A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954A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954A0"/>
    <w:rPr>
      <w:rFonts w:eastAsiaTheme="majorEastAsia" w:cstheme="majorBidi"/>
      <w:color w:val="272727" w:themeColor="text1" w:themeTint="D8"/>
    </w:rPr>
  </w:style>
  <w:style w:type="paragraph" w:styleId="Title">
    <w:name w:val="Title"/>
    <w:basedOn w:val="Normal"/>
    <w:next w:val="Normal"/>
    <w:link w:val="TitleChar"/>
    <w:uiPriority w:val="10"/>
    <w:qFormat/>
    <w:rsid w:val="000954A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954A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954A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95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4A0"/>
    <w:pPr>
      <w:spacing w:before="160"/>
      <w:jc w:val="center"/>
    </w:pPr>
    <w:rPr>
      <w:i/>
      <w:iCs/>
      <w:color w:val="404040" w:themeColor="text1" w:themeTint="BF"/>
    </w:rPr>
  </w:style>
  <w:style w:type="character" w:styleId="QuoteChar" w:customStyle="1">
    <w:name w:val="Quote Char"/>
    <w:basedOn w:val="DefaultParagraphFont"/>
    <w:link w:val="Quote"/>
    <w:uiPriority w:val="29"/>
    <w:rsid w:val="000954A0"/>
    <w:rPr>
      <w:i/>
      <w:iCs/>
      <w:color w:val="404040" w:themeColor="text1" w:themeTint="BF"/>
    </w:rPr>
  </w:style>
  <w:style w:type="paragraph" w:styleId="ListParagraph">
    <w:name w:val="List Paragraph"/>
    <w:basedOn w:val="Normal"/>
    <w:uiPriority w:val="34"/>
    <w:qFormat/>
    <w:rsid w:val="000954A0"/>
    <w:pPr>
      <w:ind w:left="720"/>
      <w:contextualSpacing/>
    </w:pPr>
  </w:style>
  <w:style w:type="character" w:styleId="IntenseEmphasis">
    <w:name w:val="Intense Emphasis"/>
    <w:basedOn w:val="DefaultParagraphFont"/>
    <w:uiPriority w:val="21"/>
    <w:qFormat/>
    <w:rsid w:val="000954A0"/>
    <w:rPr>
      <w:i/>
      <w:iCs/>
      <w:color w:val="0F4761" w:themeColor="accent1" w:themeShade="BF"/>
    </w:rPr>
  </w:style>
  <w:style w:type="paragraph" w:styleId="IntenseQuote">
    <w:name w:val="Intense Quote"/>
    <w:basedOn w:val="Normal"/>
    <w:next w:val="Normal"/>
    <w:link w:val="IntenseQuoteChar"/>
    <w:uiPriority w:val="30"/>
    <w:qFormat/>
    <w:rsid w:val="000954A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954A0"/>
    <w:rPr>
      <w:i/>
      <w:iCs/>
      <w:color w:val="0F4761" w:themeColor="accent1" w:themeShade="BF"/>
    </w:rPr>
  </w:style>
  <w:style w:type="character" w:styleId="IntenseReference">
    <w:name w:val="Intense Reference"/>
    <w:basedOn w:val="DefaultParagraphFont"/>
    <w:uiPriority w:val="32"/>
    <w:qFormat/>
    <w:rsid w:val="000954A0"/>
    <w:rPr>
      <w:b/>
      <w:bCs/>
      <w:smallCaps/>
      <w:color w:val="0F4761" w:themeColor="accent1" w:themeShade="BF"/>
      <w:spacing w:val="5"/>
    </w:rPr>
  </w:style>
  <w:style w:type="paragraph" w:styleId="Default" w:customStyle="1">
    <w:name w:val="Default"/>
    <w:rsid w:val="000954A0"/>
    <w:pPr>
      <w:autoSpaceDE w:val="0"/>
      <w:autoSpaceDN w:val="0"/>
      <w:adjustRightInd w:val="0"/>
      <w:spacing w:after="0" w:line="240" w:lineRule="auto"/>
    </w:pPr>
    <w:rPr>
      <w:rFonts w:ascii="Calibri" w:hAnsi="Calibri" w:eastAsia="Times New Roman" w:cs="Calibri"/>
      <w:color w:val="000000"/>
      <w:kern w:val="0"/>
      <w14:ligatures w14:val="none"/>
    </w:rPr>
  </w:style>
  <w:style w:type="paragraph" w:styleId="t1" w:customStyle="1">
    <w:name w:val="t1"/>
    <w:basedOn w:val="Normal"/>
    <w:uiPriority w:val="99"/>
    <w:rsid w:val="000954A0"/>
    <w:pPr>
      <w:widowControl w:val="0"/>
      <w:autoSpaceDE w:val="0"/>
      <w:autoSpaceDN w:val="0"/>
      <w:spacing w:line="540" w:lineRule="atLeast"/>
    </w:pPr>
    <w:rPr>
      <w:rFonts w:eastAsia="Times New Roman"/>
      <w:sz w:val="24"/>
      <w:szCs w:val="24"/>
    </w:rPr>
  </w:style>
  <w:style w:type="paragraph" w:styleId="p5" w:customStyle="1">
    <w:name w:val="p5"/>
    <w:basedOn w:val="Normal"/>
    <w:uiPriority w:val="99"/>
    <w:rsid w:val="000954A0"/>
    <w:pPr>
      <w:widowControl w:val="0"/>
      <w:autoSpaceDE w:val="0"/>
      <w:autoSpaceDN w:val="0"/>
      <w:spacing w:line="280" w:lineRule="atLeast"/>
    </w:pPr>
    <w:rPr>
      <w:rFonts w:eastAsia="Times New Roman"/>
      <w:sz w:val="24"/>
      <w:szCs w:val="24"/>
    </w:rPr>
  </w:style>
  <w:style w:type="paragraph" w:styleId="p6" w:customStyle="1">
    <w:name w:val="p6"/>
    <w:basedOn w:val="Normal"/>
    <w:uiPriority w:val="99"/>
    <w:rsid w:val="000954A0"/>
    <w:pPr>
      <w:widowControl w:val="0"/>
      <w:autoSpaceDE w:val="0"/>
      <w:autoSpaceDN w:val="0"/>
      <w:spacing w:line="240" w:lineRule="atLeast"/>
    </w:pPr>
    <w:rPr>
      <w:rFonts w:eastAsia="Times New Roman"/>
      <w:sz w:val="24"/>
      <w:szCs w:val="24"/>
    </w:rPr>
  </w:style>
  <w:style w:type="paragraph" w:styleId="p7" w:customStyle="1">
    <w:name w:val="p7"/>
    <w:basedOn w:val="Normal"/>
    <w:uiPriority w:val="99"/>
    <w:rsid w:val="000954A0"/>
    <w:pPr>
      <w:widowControl w:val="0"/>
      <w:autoSpaceDE w:val="0"/>
      <w:autoSpaceDN w:val="0"/>
      <w:spacing w:line="280" w:lineRule="atLeast"/>
      <w:ind w:left="1248" w:hanging="432"/>
    </w:pPr>
    <w:rPr>
      <w:rFonts w:eastAsia="Times New Roman"/>
      <w:sz w:val="24"/>
      <w:szCs w:val="24"/>
    </w:rPr>
  </w:style>
  <w:style w:type="paragraph" w:styleId="p4" w:customStyle="1">
    <w:name w:val="p4"/>
    <w:basedOn w:val="Normal"/>
    <w:uiPriority w:val="99"/>
    <w:rsid w:val="000954A0"/>
    <w:pPr>
      <w:widowControl w:val="0"/>
      <w:tabs>
        <w:tab w:val="left" w:pos="2240"/>
      </w:tabs>
      <w:autoSpaceDE w:val="0"/>
      <w:autoSpaceDN w:val="0"/>
      <w:spacing w:line="280" w:lineRule="atLeast"/>
      <w:ind w:left="624" w:hanging="2304"/>
    </w:pPr>
    <w:rPr>
      <w:rFonts w:eastAsia="Times New Roman"/>
      <w:sz w:val="24"/>
      <w:szCs w:val="24"/>
    </w:rPr>
  </w:style>
  <w:style w:type="paragraph" w:styleId="NormalWeb">
    <w:name w:val="Normal (Web)"/>
    <w:basedOn w:val="Normal"/>
    <w:uiPriority w:val="99"/>
    <w:unhideWhenUsed/>
    <w:rsid w:val="000954A0"/>
    <w:pPr>
      <w:spacing w:before="100" w:beforeAutospacing="1" w:after="100" w:afterAutospacing="1"/>
    </w:pPr>
    <w:rPr>
      <w:rFonts w:eastAsia="Times New Roman"/>
      <w:sz w:val="24"/>
      <w:szCs w:val="24"/>
    </w:rPr>
  </w:style>
  <w:style w:type="paragraph" w:styleId="c3" w:customStyle="1">
    <w:name w:val="c3"/>
    <w:basedOn w:val="Normal"/>
    <w:uiPriority w:val="99"/>
    <w:rsid w:val="000954A0"/>
    <w:pPr>
      <w:widowControl w:val="0"/>
      <w:spacing w:line="240" w:lineRule="atLeast"/>
      <w:jc w:val="center"/>
    </w:pPr>
    <w:rPr>
      <w:sz w:val="24"/>
      <w:szCs w:val="24"/>
    </w:rPr>
  </w:style>
  <w:style w:type="character" w:styleId="Strong">
    <w:name w:val="Strong"/>
    <w:basedOn w:val="DefaultParagraphFont"/>
    <w:uiPriority w:val="22"/>
    <w:qFormat/>
    <w:rsid w:val="000954A0"/>
    <w:rPr>
      <w:b/>
      <w:bCs/>
    </w:rPr>
  </w:style>
  <w:style w:type="character" w:styleId="normaltextrun" w:customStyle="true">
    <w:uiPriority w:val="1"/>
    <w:name w:val="normaltextrun"/>
    <w:basedOn w:val="DefaultParagraphFont"/>
    <w:rsid w:val="68433E37"/>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68433E37"/>
    <w:rPr>
      <w:rFonts w:ascii="Calibri" w:hAnsi="Calibri" w:eastAsia="Calibri" w:cs="" w:asciiTheme="minorAscii" w:hAnsiTheme="minorAscii" w:eastAsiaTheme="minorAscii" w:cstheme="minorBidi"/>
      <w:sz w:val="22"/>
      <w:szCs w:val="22"/>
    </w:rPr>
  </w:style>
  <w:style w:type="paragraph" w:styleId="p3" w:customStyle="true">
    <w:uiPriority w:val="1"/>
    <w:name w:val="p3"/>
    <w:basedOn w:val="Normal"/>
    <w:rsid w:val="68433E37"/>
    <w:rPr>
      <w:rFonts w:eastAsia="Times New Roman" w:asciiTheme="minorAscii" w:hAnsiTheme="minorAscii" w:eastAsiaTheme="minorAscii" w:cstheme="minorBidi"/>
      <w:sz w:val="24"/>
      <w:szCs w:val="24"/>
    </w:rPr>
    <w:pPr>
      <w:widowControl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57fd940d3d714119" /><Relationship Type="http://schemas.microsoft.com/office/2011/relationships/commentsExtended" Target="commentsExtended.xml" Id="Ra80f90764e9a4586" /><Relationship Type="http://schemas.microsoft.com/office/2016/09/relationships/commentsIds" Target="commentsIds.xml" Id="R469381188362440e" /><Relationship Type="http://schemas.microsoft.com/office/2020/10/relationships/intelligence" Target="intelligence2.xml" Id="Rab1a7b8852f746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34855B0B5AB46894509AD3411F264" ma:contentTypeVersion="15" ma:contentTypeDescription="Create a new document." ma:contentTypeScope="" ma:versionID="8dd6fc57f5741fb58c41aa3d898bcb72">
  <xsd:schema xmlns:xsd="http://www.w3.org/2001/XMLSchema" xmlns:xs="http://www.w3.org/2001/XMLSchema" xmlns:p="http://schemas.microsoft.com/office/2006/metadata/properties" xmlns:ns2="e5831822-5e92-4e93-84d8-f9bf0ea8bff5" xmlns:ns3="c0839611-bc20-4725-98f2-da09eb545461" targetNamespace="http://schemas.microsoft.com/office/2006/metadata/properties" ma:root="true" ma:fieldsID="f17916f2f2e43bb582e45391ab92d745" ns2:_="" ns3:_="">
    <xsd:import namespace="e5831822-5e92-4e93-84d8-f9bf0ea8bff5"/>
    <xsd:import namespace="c0839611-bc20-4725-98f2-da09eb5454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1822-5e92-4e93-84d8-f9bf0ea8b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0b879e-d7a6-4270-9e1a-19f74b3b66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839611-bc20-4725-98f2-da09eb5454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ef8c27-c590-4d2d-b997-ea7f742372f5}" ma:internalName="TaxCatchAll" ma:showField="CatchAllData" ma:web="c0839611-bc20-4725-98f2-da09eb5454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31822-5e92-4e93-84d8-f9bf0ea8bff5">
      <Terms xmlns="http://schemas.microsoft.com/office/infopath/2007/PartnerControls"/>
    </lcf76f155ced4ddcb4097134ff3c332f>
    <TaxCatchAll xmlns="c0839611-bc20-4725-98f2-da09eb545461" xsi:nil="true"/>
  </documentManagement>
</p:properties>
</file>

<file path=customXml/itemProps1.xml><?xml version="1.0" encoding="utf-8"?>
<ds:datastoreItem xmlns:ds="http://schemas.openxmlformats.org/officeDocument/2006/customXml" ds:itemID="{7033F8D1-DEE6-4AE9-9F3C-E693710AEF91}">
  <ds:schemaRefs>
    <ds:schemaRef ds:uri="http://schemas.microsoft.com/sharepoint/v3/contenttype/forms"/>
  </ds:schemaRefs>
</ds:datastoreItem>
</file>

<file path=customXml/itemProps2.xml><?xml version="1.0" encoding="utf-8"?>
<ds:datastoreItem xmlns:ds="http://schemas.openxmlformats.org/officeDocument/2006/customXml" ds:itemID="{B5CE9DD8-0E43-4D8D-8972-F3536DE6F49F}"/>
</file>

<file path=customXml/itemProps3.xml><?xml version="1.0" encoding="utf-8"?>
<ds:datastoreItem xmlns:ds="http://schemas.openxmlformats.org/officeDocument/2006/customXml" ds:itemID="{D7AC8B4D-5915-480A-BEDC-DC15BD8CAB29}">
  <ds:schemaRefs>
    <ds:schemaRef ds:uri="http://purl.org/dc/dcmitype/"/>
    <ds:schemaRef ds:uri="http://schemas.microsoft.com/office/2006/metadata/properties"/>
    <ds:schemaRef ds:uri="e5831822-5e92-4e93-84d8-f9bf0ea8bff5"/>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0839611-bc20-4725-98f2-da09eb545461"/>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Lewis</dc:creator>
  <cp:keywords/>
  <dc:description/>
  <cp:lastModifiedBy>Melissa Lewis</cp:lastModifiedBy>
  <cp:revision>27</cp:revision>
  <dcterms:created xsi:type="dcterms:W3CDTF">2025-05-22T14:23:00Z</dcterms:created>
  <dcterms:modified xsi:type="dcterms:W3CDTF">2025-06-12T13:48:34Z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0x0101005C834855B0B5AB46894509AD3411F264</vt:lpwstr>
  </property>
  <property fmtid="{D5CDD505-2E9C-101B-9397-08002B2CF9AE}" pid="3" name="GrammarlyDocumentId">
    <vt:lpwstr>12075183-b32c-4ed7-8403-39659b705027</vt:lpwstr>
  </property>
</Properties>
</file>